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7B980971" w14:textId="77777777" w:rsidR="008F01CA" w:rsidRDefault="008F01CA" w:rsidP="00186931">
      <w:pPr>
        <w:pStyle w:val="tab"/>
        <w:jc w:val="center"/>
      </w:pPr>
    </w:p>
    <w:p w14:paraId="2F2ABFA5" w14:textId="3107438B" w:rsidR="0065123C" w:rsidRDefault="00377438" w:rsidP="00377438">
      <w:pPr>
        <w:pStyle w:val="tab"/>
        <w:jc w:val="center"/>
        <w:rPr>
          <w:b/>
          <w:u w:val="single"/>
        </w:rPr>
      </w:pPr>
      <w:r w:rsidRPr="00377438">
        <w:rPr>
          <w:b/>
          <w:u w:val="single"/>
        </w:rPr>
        <w:t>MEETING NOTICE AND AGENDA</w:t>
      </w:r>
    </w:p>
    <w:p w14:paraId="7EB6E650" w14:textId="3D8E0DC1" w:rsidR="0017439F" w:rsidRPr="00377438" w:rsidRDefault="0017439F" w:rsidP="00377438">
      <w:pPr>
        <w:pStyle w:val="tab"/>
        <w:jc w:val="center"/>
        <w:rPr>
          <w:b/>
          <w:u w:val="single"/>
        </w:rPr>
      </w:pP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1264ED09" w14:textId="1E87FC96"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618AE508" w14:textId="21413268" w:rsidR="00186931" w:rsidRDefault="00186931" w:rsidP="00186931">
      <w:pPr>
        <w:pStyle w:val="tab"/>
        <w:jc w:val="left"/>
        <w:rPr>
          <w:sz w:val="20"/>
        </w:rPr>
      </w:pPr>
      <w:r>
        <w:tab/>
      </w:r>
      <w:r>
        <w:tab/>
      </w:r>
      <w:r>
        <w:tab/>
      </w:r>
      <w:r>
        <w:tab/>
      </w:r>
      <w:r>
        <w:tab/>
      </w:r>
      <w:r>
        <w:tab/>
      </w:r>
      <w:r w:rsidRPr="00186931">
        <w:rPr>
          <w:sz w:val="20"/>
        </w:rPr>
        <w:t>(Nevada Revised Statute [NRS] 427A.034)</w:t>
      </w:r>
    </w:p>
    <w:p w14:paraId="5D378D2E" w14:textId="77777777" w:rsidR="00186931" w:rsidRDefault="00186931" w:rsidP="00186931">
      <w:pPr>
        <w:pStyle w:val="tab"/>
        <w:jc w:val="left"/>
        <w:rPr>
          <w:sz w:val="20"/>
        </w:rPr>
      </w:pPr>
    </w:p>
    <w:p w14:paraId="37300FE7" w14:textId="49DEE3DD" w:rsidR="00186931" w:rsidRDefault="00186931" w:rsidP="00186931">
      <w:pPr>
        <w:pStyle w:val="tab"/>
        <w:jc w:val="left"/>
        <w:rPr>
          <w:sz w:val="20"/>
        </w:rPr>
      </w:pPr>
      <w:r>
        <w:rPr>
          <w:sz w:val="20"/>
        </w:rPr>
        <w:tab/>
      </w:r>
    </w:p>
    <w:p w14:paraId="009DCB7B" w14:textId="07C49E3E"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F1029C">
        <w:rPr>
          <w:szCs w:val="24"/>
        </w:rPr>
        <w:t>January 8, 2018</w:t>
      </w:r>
    </w:p>
    <w:p w14:paraId="06D8720D" w14:textId="2D1783BB"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D32A44">
        <w:rPr>
          <w:szCs w:val="24"/>
        </w:rPr>
        <w:t>1:00 p.m.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70B6CE33" w:rsidR="00186931" w:rsidRDefault="00186931" w:rsidP="00186931">
      <w:pPr>
        <w:pStyle w:val="tab"/>
        <w:jc w:val="left"/>
        <w:rPr>
          <w:szCs w:val="24"/>
        </w:rPr>
      </w:pPr>
      <w:r>
        <w:rPr>
          <w:szCs w:val="24"/>
        </w:rPr>
        <w:tab/>
        <w:t>This meeting will be in person at the following locations:</w:t>
      </w:r>
    </w:p>
    <w:p w14:paraId="3CA3BDD8" w14:textId="77777777" w:rsidR="00186931" w:rsidRDefault="00186931" w:rsidP="00186931">
      <w:pPr>
        <w:pStyle w:val="tab"/>
        <w:jc w:val="left"/>
        <w:rPr>
          <w:szCs w:val="24"/>
        </w:rPr>
      </w:pPr>
    </w:p>
    <w:p w14:paraId="3011665A" w14:textId="0F576ED5"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014D9D" w14:textId="56D1BA4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4E4C3F86" w14:textId="471361E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Carson City, NV  89706</w:t>
      </w:r>
    </w:p>
    <w:p w14:paraId="1C423A34" w14:textId="77777777" w:rsidR="00186931" w:rsidRDefault="00186931" w:rsidP="00186931">
      <w:pPr>
        <w:pStyle w:val="tab"/>
        <w:jc w:val="left"/>
        <w:rPr>
          <w:szCs w:val="24"/>
        </w:rPr>
      </w:pPr>
    </w:p>
    <w:p w14:paraId="103734FE" w14:textId="05D9ABBD" w:rsidR="00ED18FE" w:rsidRDefault="00186931" w:rsidP="00A742C7">
      <w:pPr>
        <w:pStyle w:val="tab"/>
        <w:jc w:val="left"/>
        <w:rPr>
          <w:szCs w:val="24"/>
        </w:rPr>
      </w:pPr>
      <w:r>
        <w:rPr>
          <w:szCs w:val="24"/>
        </w:rPr>
        <w:tab/>
        <w:t xml:space="preserve">Las Vegas: </w:t>
      </w:r>
      <w:r w:rsidR="00937E4C">
        <w:rPr>
          <w:szCs w:val="24"/>
        </w:rPr>
        <w:tab/>
      </w:r>
      <w:r w:rsidR="00937E4C">
        <w:rPr>
          <w:szCs w:val="24"/>
        </w:rPr>
        <w:tab/>
      </w:r>
      <w:r w:rsidR="00D32A44">
        <w:rPr>
          <w:szCs w:val="24"/>
        </w:rPr>
        <w:t>Aging and Disability Services</w:t>
      </w:r>
    </w:p>
    <w:p w14:paraId="0A9E2A89" w14:textId="4708A336" w:rsidR="00D32A44" w:rsidRDefault="00D32A44" w:rsidP="00A742C7">
      <w:pPr>
        <w:pStyle w:val="tab"/>
        <w:jc w:val="left"/>
        <w:rPr>
          <w:szCs w:val="24"/>
        </w:rPr>
      </w:pPr>
      <w:r>
        <w:rPr>
          <w:szCs w:val="24"/>
        </w:rPr>
        <w:tab/>
      </w:r>
      <w:r>
        <w:rPr>
          <w:szCs w:val="24"/>
        </w:rPr>
        <w:tab/>
      </w:r>
      <w:r>
        <w:rPr>
          <w:szCs w:val="24"/>
        </w:rPr>
        <w:tab/>
      </w:r>
      <w:r>
        <w:rPr>
          <w:szCs w:val="24"/>
        </w:rPr>
        <w:tab/>
      </w:r>
      <w:r w:rsidR="00F1029C">
        <w:rPr>
          <w:szCs w:val="24"/>
        </w:rPr>
        <w:t>3811 W. Charleston, Suite 209</w:t>
      </w:r>
    </w:p>
    <w:p w14:paraId="316A22D6" w14:textId="189B7BFD" w:rsidR="00F1029C" w:rsidRDefault="00F1029C" w:rsidP="00A742C7">
      <w:pPr>
        <w:pStyle w:val="tab"/>
        <w:jc w:val="left"/>
        <w:rPr>
          <w:szCs w:val="24"/>
        </w:rPr>
      </w:pPr>
      <w:r>
        <w:rPr>
          <w:szCs w:val="24"/>
        </w:rPr>
        <w:tab/>
      </w:r>
      <w:r>
        <w:rPr>
          <w:szCs w:val="24"/>
        </w:rPr>
        <w:tab/>
      </w:r>
      <w:r>
        <w:rPr>
          <w:szCs w:val="24"/>
        </w:rPr>
        <w:tab/>
      </w:r>
      <w:r>
        <w:rPr>
          <w:szCs w:val="24"/>
        </w:rPr>
        <w:tab/>
      </w:r>
      <w:r w:rsidRPr="00F1029C">
        <w:rPr>
          <w:szCs w:val="24"/>
          <w:highlight w:val="yellow"/>
        </w:rPr>
        <w:t>Check in at:  1161 Valley View – across the parking lot</w:t>
      </w:r>
      <w:r>
        <w:rPr>
          <w:szCs w:val="24"/>
          <w:highlight w:val="yellow"/>
        </w:rPr>
        <w:t xml:space="preserve"> to be escorted</w:t>
      </w:r>
    </w:p>
    <w:p w14:paraId="116CE349" w14:textId="7EBFFB89" w:rsidR="00D32A44" w:rsidRDefault="00D32A44" w:rsidP="00A742C7">
      <w:pPr>
        <w:pStyle w:val="tab"/>
        <w:jc w:val="left"/>
        <w:rPr>
          <w:szCs w:val="24"/>
        </w:rPr>
      </w:pPr>
      <w:r>
        <w:rPr>
          <w:szCs w:val="24"/>
        </w:rPr>
        <w:tab/>
      </w:r>
      <w:r>
        <w:rPr>
          <w:szCs w:val="24"/>
        </w:rPr>
        <w:tab/>
      </w:r>
      <w:r>
        <w:rPr>
          <w:szCs w:val="24"/>
        </w:rPr>
        <w:tab/>
      </w:r>
      <w:r>
        <w:rPr>
          <w:szCs w:val="24"/>
        </w:rPr>
        <w:tab/>
        <w:t xml:space="preserve">Las Vegas, NV </w:t>
      </w:r>
    </w:p>
    <w:p w14:paraId="0B9C3E04" w14:textId="6558F928" w:rsidR="00937E4C" w:rsidRDefault="00937E4C" w:rsidP="00EE68C1">
      <w:pPr>
        <w:pStyle w:val="tab"/>
        <w:jc w:val="left"/>
        <w:rPr>
          <w:szCs w:val="24"/>
        </w:rPr>
      </w:pPr>
      <w:r>
        <w:rPr>
          <w:szCs w:val="24"/>
        </w:rPr>
        <w:tab/>
      </w:r>
      <w:r>
        <w:rPr>
          <w:szCs w:val="24"/>
        </w:rPr>
        <w:tab/>
      </w:r>
      <w:r>
        <w:rPr>
          <w:szCs w:val="24"/>
        </w:rPr>
        <w:tab/>
      </w:r>
      <w:r>
        <w:rPr>
          <w:szCs w:val="24"/>
        </w:rPr>
        <w:tab/>
      </w:r>
    </w:p>
    <w:p w14:paraId="6A68ADA9" w14:textId="77777777" w:rsidR="00937E4C" w:rsidRDefault="00937E4C" w:rsidP="00186931">
      <w:pPr>
        <w:pStyle w:val="tab"/>
        <w:jc w:val="left"/>
        <w:rPr>
          <w:szCs w:val="24"/>
        </w:rPr>
      </w:pPr>
    </w:p>
    <w:p w14:paraId="4CDB1CF0" w14:textId="77777777" w:rsidR="00937E4C" w:rsidRDefault="00937E4C" w:rsidP="00186931">
      <w:pPr>
        <w:pStyle w:val="tab"/>
        <w:jc w:val="left"/>
        <w:rPr>
          <w:szCs w:val="24"/>
        </w:rPr>
      </w:pPr>
    </w:p>
    <w:p w14:paraId="0CF1F649" w14:textId="7F85DEF1" w:rsidR="00937E4C" w:rsidRDefault="00937E4C" w:rsidP="00937E4C">
      <w:pPr>
        <w:pStyle w:val="tab"/>
        <w:ind w:left="720"/>
        <w:jc w:val="left"/>
        <w:rPr>
          <w:szCs w:val="24"/>
        </w:rPr>
      </w:pPr>
      <w:r>
        <w:rPr>
          <w:szCs w:val="24"/>
        </w:rPr>
        <w:t>If you are unable to attend in person, you can also call into the meetin</w:t>
      </w:r>
      <w:r w:rsidR="00FD3888">
        <w:rPr>
          <w:szCs w:val="24"/>
        </w:rPr>
        <w:t>g for your comments to be heard</w:t>
      </w:r>
      <w:r>
        <w:rPr>
          <w:szCs w:val="24"/>
        </w:rPr>
        <w:t xml:space="preserve"> </w:t>
      </w:r>
      <w:r w:rsidRPr="00CB4CC6">
        <w:rPr>
          <w:szCs w:val="24"/>
        </w:rPr>
        <w:t xml:space="preserve">(888) 363-4735, </w:t>
      </w:r>
      <w:r w:rsidR="003F037C" w:rsidRPr="00CB4CC6">
        <w:rPr>
          <w:szCs w:val="24"/>
        </w:rPr>
        <w:t>Access</w:t>
      </w:r>
      <w:r w:rsidRPr="00CB4CC6">
        <w:rPr>
          <w:szCs w:val="24"/>
        </w:rPr>
        <w:t xml:space="preserve"> code 5517730</w:t>
      </w:r>
    </w:p>
    <w:p w14:paraId="0685FB35" w14:textId="77777777" w:rsidR="00937E4C" w:rsidRDefault="00937E4C" w:rsidP="00937E4C">
      <w:pPr>
        <w:pStyle w:val="tab"/>
        <w:ind w:left="720"/>
        <w:jc w:val="left"/>
        <w:rPr>
          <w:szCs w:val="24"/>
        </w:rPr>
      </w:pPr>
    </w:p>
    <w:p w14:paraId="7DD47063" w14:textId="7101B1C9" w:rsidR="00190BC2" w:rsidRDefault="00B13A49" w:rsidP="00190BC2">
      <w:pPr>
        <w:pStyle w:val="tab"/>
        <w:numPr>
          <w:ilvl w:val="0"/>
          <w:numId w:val="1"/>
        </w:numPr>
        <w:jc w:val="left"/>
        <w:rPr>
          <w:szCs w:val="24"/>
        </w:rPr>
      </w:pPr>
      <w:r>
        <w:rPr>
          <w:szCs w:val="24"/>
        </w:rPr>
        <w:t>Roll Call and</w:t>
      </w:r>
      <w:r w:rsidR="00EF67CA">
        <w:rPr>
          <w:szCs w:val="24"/>
        </w:rPr>
        <w:t xml:space="preserve"> </w:t>
      </w:r>
      <w:r w:rsidR="00190BC2">
        <w:rPr>
          <w:szCs w:val="24"/>
        </w:rPr>
        <w:t>Verification of Posting</w:t>
      </w:r>
    </w:p>
    <w:p w14:paraId="5578E40A" w14:textId="19D137D1" w:rsidR="00294414" w:rsidRDefault="00294414" w:rsidP="00294414">
      <w:pPr>
        <w:pStyle w:val="tab"/>
        <w:ind w:left="1710"/>
        <w:jc w:val="left"/>
        <w:rPr>
          <w:szCs w:val="24"/>
        </w:rPr>
      </w:pPr>
    </w:p>
    <w:p w14:paraId="404B611C" w14:textId="77777777" w:rsidR="00294414" w:rsidRDefault="00294414" w:rsidP="00294414">
      <w:pPr>
        <w:pStyle w:val="tab"/>
        <w:numPr>
          <w:ilvl w:val="0"/>
          <w:numId w:val="1"/>
        </w:numPr>
        <w:jc w:val="left"/>
        <w:rPr>
          <w:szCs w:val="24"/>
        </w:rPr>
      </w:pPr>
      <w:r>
        <w:rPr>
          <w:szCs w:val="24"/>
        </w:rPr>
        <w:t>Public Comment</w:t>
      </w:r>
    </w:p>
    <w:p w14:paraId="26D945B7" w14:textId="77777777" w:rsidR="00294414" w:rsidRPr="00FB3935" w:rsidRDefault="00294414" w:rsidP="00294414">
      <w:pPr>
        <w:pStyle w:val="Default"/>
        <w:ind w:left="2160"/>
        <w:rPr>
          <w:rFonts w:ascii="Arial" w:hAnsi="Arial" w:cs="Arial"/>
          <w:color w:val="auto"/>
          <w:sz w:val="18"/>
          <w:szCs w:val="18"/>
        </w:rPr>
      </w:pPr>
      <w:r w:rsidRPr="00FB3935">
        <w:rPr>
          <w:rFonts w:ascii="Arial" w:hAnsi="Arial" w:cs="Arial"/>
          <w:color w:val="auto"/>
          <w:sz w:val="18"/>
          <w:szCs w:val="18"/>
        </w:rPr>
        <w:t xml:space="preserve">(No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w:t>
      </w:r>
      <w:r>
        <w:rPr>
          <w:rFonts w:ascii="Arial" w:hAnsi="Arial" w:cs="Arial"/>
          <w:color w:val="auto"/>
          <w:sz w:val="18"/>
          <w:szCs w:val="18"/>
        </w:rPr>
        <w:t>secretary with written comments.</w:t>
      </w:r>
      <w:r w:rsidRPr="00FB3935">
        <w:rPr>
          <w:rFonts w:ascii="Arial" w:hAnsi="Arial" w:cs="Arial"/>
          <w:color w:val="auto"/>
          <w:sz w:val="18"/>
          <w:szCs w:val="18"/>
        </w:rPr>
        <w:t>)</w:t>
      </w:r>
    </w:p>
    <w:p w14:paraId="4FE932B6" w14:textId="77777777" w:rsidR="00294414" w:rsidRDefault="00294414" w:rsidP="00294414">
      <w:pPr>
        <w:pStyle w:val="tab"/>
        <w:ind w:left="1710"/>
        <w:jc w:val="left"/>
        <w:rPr>
          <w:szCs w:val="24"/>
        </w:rPr>
      </w:pPr>
    </w:p>
    <w:p w14:paraId="30442C3F" w14:textId="65BB1929" w:rsidR="00CA31B4" w:rsidRDefault="0017439F" w:rsidP="00CA31B4">
      <w:pPr>
        <w:pStyle w:val="tab"/>
        <w:numPr>
          <w:ilvl w:val="0"/>
          <w:numId w:val="1"/>
        </w:numPr>
        <w:jc w:val="left"/>
        <w:rPr>
          <w:szCs w:val="24"/>
        </w:rPr>
      </w:pPr>
      <w:r>
        <w:rPr>
          <w:szCs w:val="24"/>
        </w:rPr>
        <w:t xml:space="preserve">Discussion of </w:t>
      </w:r>
      <w:r w:rsidR="00843985">
        <w:rPr>
          <w:szCs w:val="24"/>
        </w:rPr>
        <w:t>Membership</w:t>
      </w:r>
      <w:r w:rsidR="00CA31B4">
        <w:rPr>
          <w:szCs w:val="24"/>
        </w:rPr>
        <w:t xml:space="preserve"> </w:t>
      </w:r>
      <w:r w:rsidR="006201FE">
        <w:rPr>
          <w:szCs w:val="24"/>
        </w:rPr>
        <w:t>– t</w:t>
      </w:r>
      <w:r w:rsidR="006F08FB">
        <w:rPr>
          <w:szCs w:val="24"/>
        </w:rPr>
        <w:t>wo</w:t>
      </w:r>
      <w:r w:rsidR="006201FE">
        <w:rPr>
          <w:szCs w:val="24"/>
        </w:rPr>
        <w:t xml:space="preserve"> open spots for member of governing city</w:t>
      </w:r>
      <w:r w:rsidR="00B13A49">
        <w:rPr>
          <w:szCs w:val="24"/>
        </w:rPr>
        <w:t xml:space="preserve">, member of governing </w:t>
      </w:r>
      <w:r w:rsidR="006201FE">
        <w:rPr>
          <w:szCs w:val="24"/>
        </w:rPr>
        <w:t>county</w:t>
      </w:r>
      <w:r w:rsidR="001272C3">
        <w:rPr>
          <w:szCs w:val="24"/>
        </w:rPr>
        <w:t>.  Introduce and welcome new member, Niki Rubarth</w:t>
      </w:r>
    </w:p>
    <w:p w14:paraId="16BF4DB0" w14:textId="77777777" w:rsidR="00377438" w:rsidRDefault="00377438" w:rsidP="00377438">
      <w:pPr>
        <w:pStyle w:val="tab"/>
        <w:ind w:left="1710" w:firstLine="450"/>
        <w:jc w:val="left"/>
        <w:rPr>
          <w:szCs w:val="24"/>
        </w:rPr>
      </w:pPr>
    </w:p>
    <w:p w14:paraId="753B2E50" w14:textId="69CCDB7F" w:rsidR="00937E4C" w:rsidRPr="004C0DC2" w:rsidRDefault="00CB7C70" w:rsidP="00937E4C">
      <w:pPr>
        <w:pStyle w:val="tab"/>
        <w:numPr>
          <w:ilvl w:val="0"/>
          <w:numId w:val="1"/>
        </w:numPr>
        <w:jc w:val="left"/>
        <w:rPr>
          <w:szCs w:val="24"/>
        </w:rPr>
      </w:pPr>
      <w:r>
        <w:rPr>
          <w:szCs w:val="24"/>
        </w:rPr>
        <w:t xml:space="preserve">Approval </w:t>
      </w:r>
      <w:r w:rsidR="00902501">
        <w:rPr>
          <w:szCs w:val="24"/>
        </w:rPr>
        <w:t>of the</w:t>
      </w:r>
      <w:r w:rsidR="00377438">
        <w:rPr>
          <w:szCs w:val="24"/>
        </w:rPr>
        <w:t xml:space="preserve"> Minutes from</w:t>
      </w:r>
      <w:r w:rsidR="00A742C7">
        <w:rPr>
          <w:szCs w:val="24"/>
        </w:rPr>
        <w:t xml:space="preserve"> </w:t>
      </w:r>
      <w:r w:rsidR="00F1029C">
        <w:rPr>
          <w:szCs w:val="24"/>
        </w:rPr>
        <w:t>September 19</w:t>
      </w:r>
      <w:r w:rsidR="00EE68C1">
        <w:rPr>
          <w:szCs w:val="24"/>
        </w:rPr>
        <w:t>, 2018</w:t>
      </w:r>
      <w:r w:rsidR="00937E4C">
        <w:rPr>
          <w:szCs w:val="24"/>
        </w:rPr>
        <w:t xml:space="preserve"> Meeting </w:t>
      </w:r>
      <w:r w:rsidR="00937E4C" w:rsidRPr="0071549F">
        <w:rPr>
          <w:rFonts w:cs="Arial"/>
          <w:b/>
          <w:sz w:val="18"/>
          <w:szCs w:val="18"/>
        </w:rPr>
        <w:t>(For Possible Action)</w:t>
      </w:r>
    </w:p>
    <w:p w14:paraId="0FCACC16" w14:textId="77777777" w:rsidR="004C0DC2" w:rsidRDefault="004C0DC2" w:rsidP="004C0DC2">
      <w:pPr>
        <w:pStyle w:val="ListParagraph"/>
        <w:rPr>
          <w:szCs w:val="24"/>
        </w:rPr>
      </w:pPr>
    </w:p>
    <w:p w14:paraId="130C7087" w14:textId="6D650E2C" w:rsidR="004C0DC2" w:rsidRPr="00A326FF" w:rsidRDefault="00EF67CA" w:rsidP="004C0DC2">
      <w:pPr>
        <w:pStyle w:val="tab"/>
        <w:numPr>
          <w:ilvl w:val="0"/>
          <w:numId w:val="1"/>
        </w:numPr>
        <w:jc w:val="left"/>
        <w:rPr>
          <w:szCs w:val="24"/>
        </w:rPr>
      </w:pPr>
      <w:r w:rsidRPr="00A326FF">
        <w:rPr>
          <w:szCs w:val="24"/>
        </w:rPr>
        <w:t>Subcommittee Updates</w:t>
      </w:r>
      <w:r w:rsidR="00822BDC" w:rsidRPr="00A326FF">
        <w:rPr>
          <w:szCs w:val="24"/>
        </w:rPr>
        <w:t xml:space="preserve"> </w:t>
      </w:r>
      <w:r w:rsidR="0009267C" w:rsidRPr="00A326FF">
        <w:rPr>
          <w:szCs w:val="24"/>
        </w:rPr>
        <w:t>and Recommendations</w:t>
      </w:r>
      <w:r w:rsidR="006F08FB" w:rsidRPr="00A326FF">
        <w:rPr>
          <w:szCs w:val="24"/>
        </w:rPr>
        <w:t xml:space="preserve"> for action by the Commission</w:t>
      </w:r>
      <w:r w:rsidR="0009267C" w:rsidRPr="00A326FF">
        <w:rPr>
          <w:szCs w:val="24"/>
        </w:rPr>
        <w:t xml:space="preserve"> </w:t>
      </w:r>
      <w:r w:rsidR="0009267C" w:rsidRPr="00A326FF">
        <w:rPr>
          <w:rFonts w:cs="Arial"/>
          <w:b/>
          <w:sz w:val="18"/>
          <w:szCs w:val="18"/>
        </w:rPr>
        <w:t>(For Possible Action)</w:t>
      </w:r>
      <w:r w:rsidR="00D32A44" w:rsidRPr="00A326FF">
        <w:rPr>
          <w:rFonts w:cs="Arial"/>
          <w:b/>
          <w:sz w:val="18"/>
          <w:szCs w:val="18"/>
        </w:rPr>
        <w:t xml:space="preserve"> </w:t>
      </w:r>
    </w:p>
    <w:p w14:paraId="034E2115" w14:textId="6709D8E9" w:rsidR="004C0DC2" w:rsidRDefault="00EF67CA" w:rsidP="004C0DC2">
      <w:pPr>
        <w:pStyle w:val="ListParagraph"/>
        <w:ind w:left="2160"/>
        <w:rPr>
          <w:rFonts w:ascii="Arial" w:hAnsi="Arial" w:cs="Arial"/>
          <w:sz w:val="24"/>
          <w:szCs w:val="24"/>
        </w:rPr>
      </w:pPr>
      <w:r>
        <w:rPr>
          <w:rFonts w:ascii="Arial" w:hAnsi="Arial" w:cs="Arial"/>
          <w:sz w:val="24"/>
          <w:szCs w:val="24"/>
        </w:rPr>
        <w:t xml:space="preserve">Legislative Subcommittee - </w:t>
      </w:r>
      <w:r w:rsidR="004C0DC2">
        <w:rPr>
          <w:rFonts w:ascii="Arial" w:hAnsi="Arial" w:cs="Arial"/>
          <w:sz w:val="24"/>
          <w:szCs w:val="24"/>
        </w:rPr>
        <w:t>Jeff Klein, NV Senior Services, Subcommittee Chairperson</w:t>
      </w:r>
    </w:p>
    <w:p w14:paraId="7FD362FE" w14:textId="4C8BA2FC" w:rsidR="005B3935" w:rsidRPr="001272C3" w:rsidRDefault="002D32E8" w:rsidP="005B3935">
      <w:pPr>
        <w:pStyle w:val="ListParagraph"/>
        <w:numPr>
          <w:ilvl w:val="0"/>
          <w:numId w:val="10"/>
        </w:numPr>
        <w:rPr>
          <w:rFonts w:ascii="Arial" w:hAnsi="Arial" w:cs="Arial"/>
          <w:sz w:val="24"/>
          <w:szCs w:val="24"/>
        </w:rPr>
      </w:pPr>
      <w:r>
        <w:rPr>
          <w:rFonts w:ascii="Arial" w:hAnsi="Arial" w:cs="Arial"/>
          <w:sz w:val="24"/>
          <w:szCs w:val="24"/>
        </w:rPr>
        <w:t xml:space="preserve">Legislative </w:t>
      </w:r>
      <w:r w:rsidR="005B3935">
        <w:rPr>
          <w:rFonts w:ascii="Arial" w:hAnsi="Arial" w:cs="Arial"/>
          <w:sz w:val="24"/>
          <w:szCs w:val="24"/>
        </w:rPr>
        <w:t>Senior Day update</w:t>
      </w:r>
      <w:r w:rsidR="001272C3">
        <w:rPr>
          <w:rFonts w:ascii="Arial" w:hAnsi="Arial" w:cs="Arial"/>
          <w:sz w:val="24"/>
          <w:szCs w:val="24"/>
        </w:rPr>
        <w:t xml:space="preserve"> </w:t>
      </w:r>
      <w:r w:rsidR="001272C3" w:rsidRPr="001272C3">
        <w:rPr>
          <w:rFonts w:ascii="Arial" w:hAnsi="Arial" w:cs="Arial"/>
          <w:b/>
          <w:sz w:val="18"/>
          <w:szCs w:val="18"/>
        </w:rPr>
        <w:t>(For Possible Action)</w:t>
      </w:r>
    </w:p>
    <w:p w14:paraId="316753C9" w14:textId="7AB6AE0F" w:rsidR="005B3935" w:rsidRDefault="002D32E8" w:rsidP="005B3935">
      <w:pPr>
        <w:pStyle w:val="ListParagraph"/>
        <w:numPr>
          <w:ilvl w:val="0"/>
          <w:numId w:val="10"/>
        </w:numPr>
        <w:rPr>
          <w:rFonts w:ascii="Arial" w:hAnsi="Arial" w:cs="Arial"/>
          <w:sz w:val="24"/>
          <w:szCs w:val="24"/>
        </w:rPr>
      </w:pPr>
      <w:r>
        <w:rPr>
          <w:rFonts w:ascii="Arial" w:hAnsi="Arial" w:cs="Arial"/>
          <w:sz w:val="24"/>
          <w:szCs w:val="24"/>
        </w:rPr>
        <w:t xml:space="preserve">Discussion and approval </w:t>
      </w:r>
      <w:r w:rsidR="00D86314">
        <w:rPr>
          <w:rFonts w:ascii="Arial" w:hAnsi="Arial" w:cs="Arial"/>
          <w:sz w:val="24"/>
          <w:szCs w:val="24"/>
        </w:rPr>
        <w:t xml:space="preserve">of </w:t>
      </w:r>
      <w:r>
        <w:rPr>
          <w:rFonts w:ascii="Arial" w:hAnsi="Arial" w:cs="Arial"/>
          <w:sz w:val="24"/>
          <w:szCs w:val="24"/>
        </w:rPr>
        <w:t xml:space="preserve">Senior </w:t>
      </w:r>
      <w:r w:rsidR="005B3935">
        <w:rPr>
          <w:rFonts w:ascii="Arial" w:hAnsi="Arial" w:cs="Arial"/>
          <w:sz w:val="24"/>
          <w:szCs w:val="24"/>
        </w:rPr>
        <w:t xml:space="preserve">Issues </w:t>
      </w:r>
      <w:r>
        <w:rPr>
          <w:rFonts w:ascii="Arial" w:hAnsi="Arial" w:cs="Arial"/>
          <w:sz w:val="24"/>
          <w:szCs w:val="24"/>
        </w:rPr>
        <w:t>P</w:t>
      </w:r>
      <w:r w:rsidR="005B3935">
        <w:rPr>
          <w:rFonts w:ascii="Arial" w:hAnsi="Arial" w:cs="Arial"/>
          <w:sz w:val="24"/>
          <w:szCs w:val="24"/>
        </w:rPr>
        <w:t>aper</w:t>
      </w:r>
      <w:r>
        <w:rPr>
          <w:rFonts w:ascii="Arial" w:hAnsi="Arial" w:cs="Arial"/>
          <w:sz w:val="24"/>
          <w:szCs w:val="24"/>
        </w:rPr>
        <w:t xml:space="preserve"> </w:t>
      </w:r>
      <w:r w:rsidRPr="002D32E8">
        <w:rPr>
          <w:rFonts w:ascii="Arial" w:hAnsi="Arial" w:cs="Arial"/>
          <w:b/>
          <w:sz w:val="18"/>
          <w:szCs w:val="18"/>
        </w:rPr>
        <w:t>(For Possible Action)</w:t>
      </w:r>
    </w:p>
    <w:p w14:paraId="130F70EB" w14:textId="150E81DA" w:rsidR="002D32E8" w:rsidRDefault="004B4ACC" w:rsidP="002D32E8">
      <w:pPr>
        <w:pStyle w:val="ListParagraph"/>
        <w:ind w:left="2160"/>
        <w:rPr>
          <w:rFonts w:ascii="Arial" w:hAnsi="Arial" w:cs="Arial"/>
          <w:sz w:val="24"/>
          <w:szCs w:val="24"/>
        </w:rPr>
      </w:pPr>
      <w:r>
        <w:rPr>
          <w:rFonts w:ascii="Arial" w:hAnsi="Arial" w:cs="Arial"/>
          <w:sz w:val="24"/>
          <w:szCs w:val="24"/>
        </w:rPr>
        <w:t>Strategic</w:t>
      </w:r>
      <w:r w:rsidR="00EF67CA">
        <w:rPr>
          <w:rFonts w:ascii="Arial" w:hAnsi="Arial" w:cs="Arial"/>
          <w:sz w:val="24"/>
          <w:szCs w:val="24"/>
        </w:rPr>
        <w:t xml:space="preserve"> Plan Accountability Subcommittee - </w:t>
      </w:r>
      <w:r w:rsidR="00632667">
        <w:rPr>
          <w:rFonts w:ascii="Arial" w:hAnsi="Arial" w:cs="Arial"/>
          <w:sz w:val="24"/>
          <w:szCs w:val="24"/>
        </w:rPr>
        <w:t>Connie McMullen, Subcommittee Chairperson</w:t>
      </w:r>
    </w:p>
    <w:p w14:paraId="68984410" w14:textId="77777777" w:rsidR="002D32E8" w:rsidRDefault="002D32E8" w:rsidP="002D32E8">
      <w:pPr>
        <w:pStyle w:val="ListParagraph"/>
        <w:ind w:left="2160"/>
        <w:rPr>
          <w:rFonts w:ascii="Arial" w:hAnsi="Arial" w:cs="Arial"/>
          <w:sz w:val="24"/>
          <w:szCs w:val="24"/>
        </w:rPr>
      </w:pPr>
    </w:p>
    <w:p w14:paraId="3F381721" w14:textId="5005A72D" w:rsidR="002D32E8" w:rsidRPr="002D32E8" w:rsidRDefault="002D32E8" w:rsidP="002D32E8">
      <w:pPr>
        <w:pStyle w:val="ListParagraph"/>
        <w:numPr>
          <w:ilvl w:val="0"/>
          <w:numId w:val="1"/>
        </w:numPr>
        <w:rPr>
          <w:rFonts w:ascii="Arial" w:hAnsi="Arial" w:cs="Arial"/>
          <w:sz w:val="24"/>
          <w:szCs w:val="24"/>
        </w:rPr>
      </w:pPr>
      <w:r w:rsidRPr="002D32E8">
        <w:rPr>
          <w:rFonts w:ascii="Arial" w:hAnsi="Arial" w:cs="Arial"/>
          <w:sz w:val="24"/>
          <w:szCs w:val="24"/>
        </w:rPr>
        <w:t xml:space="preserve">Discussion of </w:t>
      </w:r>
      <w:r>
        <w:rPr>
          <w:rFonts w:ascii="Arial" w:hAnsi="Arial" w:cs="Arial"/>
          <w:sz w:val="24"/>
          <w:szCs w:val="24"/>
        </w:rPr>
        <w:t>a</w:t>
      </w:r>
      <w:r w:rsidRPr="002D32E8">
        <w:rPr>
          <w:rFonts w:ascii="Arial" w:hAnsi="Arial" w:cs="Arial"/>
          <w:sz w:val="24"/>
          <w:szCs w:val="24"/>
        </w:rPr>
        <w:t>dditional</w:t>
      </w:r>
      <w:r>
        <w:rPr>
          <w:rFonts w:ascii="Arial" w:hAnsi="Arial" w:cs="Arial"/>
          <w:sz w:val="24"/>
          <w:szCs w:val="24"/>
        </w:rPr>
        <w:t xml:space="preserve"> subcommittee to address food security</w:t>
      </w:r>
      <w:r w:rsidR="00D86314">
        <w:rPr>
          <w:rFonts w:ascii="Arial" w:hAnsi="Arial" w:cs="Arial"/>
          <w:sz w:val="24"/>
          <w:szCs w:val="24"/>
        </w:rPr>
        <w:t xml:space="preserve"> and food</w:t>
      </w:r>
      <w:r>
        <w:rPr>
          <w:rFonts w:ascii="Arial" w:hAnsi="Arial" w:cs="Arial"/>
          <w:sz w:val="24"/>
          <w:szCs w:val="24"/>
        </w:rPr>
        <w:t xml:space="preserve">/nutrition services serving older Nevadans </w:t>
      </w:r>
      <w:r w:rsidRPr="002D32E8">
        <w:rPr>
          <w:rFonts w:ascii="Arial" w:hAnsi="Arial" w:cs="Arial"/>
          <w:b/>
          <w:sz w:val="18"/>
          <w:szCs w:val="18"/>
        </w:rPr>
        <w:t>(For Possible Action)</w:t>
      </w:r>
    </w:p>
    <w:p w14:paraId="05875CF5" w14:textId="77777777" w:rsidR="00135477" w:rsidRDefault="00135477" w:rsidP="00135477">
      <w:pPr>
        <w:pStyle w:val="tab"/>
        <w:jc w:val="left"/>
        <w:rPr>
          <w:rFonts w:cs="Arial"/>
          <w:szCs w:val="24"/>
        </w:rPr>
      </w:pPr>
    </w:p>
    <w:p w14:paraId="47BD5F8E" w14:textId="3EAF125F" w:rsidR="00937E4C" w:rsidRPr="00937E4C" w:rsidRDefault="00937E4C" w:rsidP="00937E4C">
      <w:pPr>
        <w:pStyle w:val="tab"/>
        <w:numPr>
          <w:ilvl w:val="0"/>
          <w:numId w:val="1"/>
        </w:numPr>
        <w:jc w:val="left"/>
        <w:rPr>
          <w:szCs w:val="24"/>
        </w:rPr>
      </w:pPr>
      <w:r>
        <w:rPr>
          <w:rFonts w:cs="Arial"/>
          <w:szCs w:val="24"/>
        </w:rPr>
        <w:t>Administrator’s Report</w:t>
      </w:r>
    </w:p>
    <w:p w14:paraId="6EE46EF6" w14:textId="4DAA48A1" w:rsidR="00135477" w:rsidRDefault="00377438" w:rsidP="00877184">
      <w:pPr>
        <w:pStyle w:val="tab"/>
        <w:ind w:left="1440" w:firstLine="720"/>
        <w:jc w:val="left"/>
        <w:rPr>
          <w:szCs w:val="24"/>
        </w:rPr>
      </w:pPr>
      <w:r>
        <w:rPr>
          <w:szCs w:val="24"/>
        </w:rPr>
        <w:t>Dena Schmidt</w:t>
      </w:r>
      <w:r w:rsidR="00902501">
        <w:rPr>
          <w:szCs w:val="24"/>
        </w:rPr>
        <w:t>, ADSD Administrator</w:t>
      </w:r>
    </w:p>
    <w:p w14:paraId="7DF70F50" w14:textId="77777777" w:rsidR="00877184" w:rsidRDefault="00877184" w:rsidP="00877184">
      <w:pPr>
        <w:pStyle w:val="tab"/>
        <w:ind w:left="1440" w:firstLine="720"/>
        <w:jc w:val="left"/>
        <w:rPr>
          <w:szCs w:val="24"/>
        </w:rPr>
      </w:pPr>
    </w:p>
    <w:p w14:paraId="19B6F687" w14:textId="166AD23D" w:rsidR="00877184" w:rsidRDefault="006201FE" w:rsidP="00877184">
      <w:pPr>
        <w:pStyle w:val="tab"/>
        <w:numPr>
          <w:ilvl w:val="0"/>
          <w:numId w:val="1"/>
        </w:numPr>
        <w:jc w:val="left"/>
        <w:rPr>
          <w:szCs w:val="24"/>
        </w:rPr>
      </w:pPr>
      <w:r>
        <w:rPr>
          <w:szCs w:val="24"/>
        </w:rPr>
        <w:t xml:space="preserve">Member Announcements </w:t>
      </w:r>
    </w:p>
    <w:p w14:paraId="299EB0CF" w14:textId="77777777" w:rsidR="00135477" w:rsidRDefault="00135477" w:rsidP="00135477">
      <w:pPr>
        <w:pStyle w:val="tab"/>
        <w:jc w:val="left"/>
        <w:rPr>
          <w:szCs w:val="24"/>
        </w:rPr>
      </w:pPr>
    </w:p>
    <w:p w14:paraId="77F57159" w14:textId="65E0D48E" w:rsidR="006C0C2C" w:rsidRPr="00632667" w:rsidRDefault="008D5264" w:rsidP="00632667">
      <w:pPr>
        <w:pStyle w:val="tab"/>
        <w:numPr>
          <w:ilvl w:val="0"/>
          <w:numId w:val="1"/>
        </w:numPr>
        <w:jc w:val="left"/>
        <w:rPr>
          <w:rFonts w:cs="Arial"/>
          <w:szCs w:val="24"/>
        </w:rPr>
      </w:pPr>
      <w:bookmarkStart w:id="0" w:name="_Hlk485283805"/>
      <w:r>
        <w:rPr>
          <w:rFonts w:cs="Arial"/>
          <w:szCs w:val="24"/>
        </w:rPr>
        <w:t>Planning, Advocacy and Community Unit Updates</w:t>
      </w:r>
      <w:r w:rsidR="00294414" w:rsidRPr="00632667">
        <w:rPr>
          <w:rFonts w:cs="Arial"/>
          <w:szCs w:val="24"/>
        </w:rPr>
        <w:t xml:space="preserve"> </w:t>
      </w:r>
    </w:p>
    <w:p w14:paraId="0306CE2F" w14:textId="77777777" w:rsidR="00632667" w:rsidRDefault="00632667" w:rsidP="00632667">
      <w:pPr>
        <w:pStyle w:val="tab"/>
        <w:ind w:left="2160"/>
        <w:jc w:val="left"/>
        <w:rPr>
          <w:rFonts w:cs="Arial"/>
          <w:szCs w:val="24"/>
        </w:rPr>
      </w:pPr>
      <w:r>
        <w:rPr>
          <w:rFonts w:cs="Arial"/>
          <w:szCs w:val="24"/>
        </w:rPr>
        <w:t>Jeff Duncan, Cheyenne Pasquale</w:t>
      </w:r>
    </w:p>
    <w:p w14:paraId="5F221CC2" w14:textId="77777777" w:rsidR="00632667" w:rsidRDefault="00632667" w:rsidP="00632667">
      <w:pPr>
        <w:pStyle w:val="tab"/>
        <w:ind w:left="2160"/>
        <w:jc w:val="left"/>
        <w:rPr>
          <w:rFonts w:cs="Arial"/>
          <w:szCs w:val="24"/>
        </w:rPr>
      </w:pPr>
    </w:p>
    <w:p w14:paraId="1A910138" w14:textId="2BA234B4" w:rsidR="00A742C7" w:rsidRPr="00A326FF" w:rsidRDefault="006865D2" w:rsidP="00A742C7">
      <w:pPr>
        <w:pStyle w:val="tab"/>
        <w:numPr>
          <w:ilvl w:val="0"/>
          <w:numId w:val="1"/>
        </w:numPr>
        <w:jc w:val="left"/>
        <w:rPr>
          <w:rFonts w:cs="Arial"/>
          <w:szCs w:val="24"/>
        </w:rPr>
      </w:pPr>
      <w:r>
        <w:rPr>
          <w:rFonts w:cs="Arial"/>
          <w:szCs w:val="24"/>
        </w:rPr>
        <w:t xml:space="preserve">Report on HCBS waiver </w:t>
      </w:r>
      <w:r w:rsidR="009E5C90">
        <w:rPr>
          <w:rFonts w:cs="Arial"/>
          <w:szCs w:val="24"/>
        </w:rPr>
        <w:t>waitlist</w:t>
      </w:r>
      <w:r w:rsidR="00FB34C0">
        <w:rPr>
          <w:rFonts w:cs="Arial"/>
          <w:szCs w:val="24"/>
        </w:rPr>
        <w:t xml:space="preserve"> and waiver presentation</w:t>
      </w:r>
      <w:bookmarkStart w:id="1" w:name="_GoBack"/>
      <w:bookmarkEnd w:id="1"/>
    </w:p>
    <w:p w14:paraId="0E5B34E4" w14:textId="6876B374" w:rsidR="00632667" w:rsidRDefault="00F1029C" w:rsidP="00632667">
      <w:pPr>
        <w:pStyle w:val="tab"/>
        <w:ind w:left="2160"/>
        <w:jc w:val="left"/>
        <w:rPr>
          <w:rFonts w:cs="Arial"/>
          <w:szCs w:val="24"/>
        </w:rPr>
      </w:pPr>
      <w:r>
        <w:rPr>
          <w:rFonts w:cs="Arial"/>
          <w:szCs w:val="24"/>
        </w:rPr>
        <w:t>Crystal Wren</w:t>
      </w:r>
    </w:p>
    <w:p w14:paraId="19AE844C" w14:textId="57160CBC" w:rsidR="001272C3" w:rsidRDefault="001272C3" w:rsidP="001272C3">
      <w:pPr>
        <w:pStyle w:val="tab"/>
        <w:jc w:val="left"/>
        <w:rPr>
          <w:rFonts w:cs="Arial"/>
          <w:szCs w:val="24"/>
        </w:rPr>
      </w:pPr>
    </w:p>
    <w:p w14:paraId="03F359D3" w14:textId="2299B5F8" w:rsidR="001272C3" w:rsidRDefault="001272C3" w:rsidP="001272C3">
      <w:pPr>
        <w:pStyle w:val="tab"/>
        <w:numPr>
          <w:ilvl w:val="0"/>
          <w:numId w:val="1"/>
        </w:numPr>
        <w:jc w:val="left"/>
        <w:rPr>
          <w:rFonts w:cs="Arial"/>
          <w:szCs w:val="24"/>
        </w:rPr>
      </w:pPr>
      <w:r>
        <w:rPr>
          <w:rFonts w:cs="Arial"/>
          <w:szCs w:val="24"/>
        </w:rPr>
        <w:t xml:space="preserve">Commission Recommendation Update </w:t>
      </w:r>
      <w:r>
        <w:rPr>
          <w:rFonts w:cs="Arial"/>
          <w:b/>
          <w:sz w:val="18"/>
          <w:szCs w:val="18"/>
        </w:rPr>
        <w:t>(For Possible Action)</w:t>
      </w:r>
    </w:p>
    <w:p w14:paraId="784DC5D3" w14:textId="01F0D7EE" w:rsidR="00A742C7" w:rsidRDefault="00BC158D" w:rsidP="00A742C7">
      <w:pPr>
        <w:pStyle w:val="tab"/>
        <w:numPr>
          <w:ilvl w:val="0"/>
          <w:numId w:val="7"/>
        </w:numPr>
        <w:jc w:val="left"/>
        <w:rPr>
          <w:rFonts w:cs="Arial"/>
          <w:szCs w:val="24"/>
        </w:rPr>
      </w:pPr>
      <w:r>
        <w:rPr>
          <w:rFonts w:cs="Arial"/>
          <w:szCs w:val="24"/>
        </w:rPr>
        <w:t>Report on</w:t>
      </w:r>
      <w:r w:rsidR="00A742C7" w:rsidRPr="00A742C7">
        <w:rPr>
          <w:rFonts w:cs="Arial"/>
          <w:szCs w:val="24"/>
        </w:rPr>
        <w:t xml:space="preserve"> letter to </w:t>
      </w:r>
      <w:r w:rsidR="00CC727A">
        <w:rPr>
          <w:rFonts w:cs="Arial"/>
          <w:szCs w:val="24"/>
        </w:rPr>
        <w:t>the Division of Health Care Finance and Policy</w:t>
      </w:r>
      <w:r w:rsidR="00A742C7" w:rsidRPr="00A742C7">
        <w:rPr>
          <w:rFonts w:cs="Arial"/>
          <w:szCs w:val="24"/>
        </w:rPr>
        <w:t xml:space="preserve"> and </w:t>
      </w:r>
      <w:r w:rsidR="00CC727A">
        <w:rPr>
          <w:rFonts w:cs="Arial"/>
          <w:szCs w:val="24"/>
        </w:rPr>
        <w:t xml:space="preserve">the Division of </w:t>
      </w:r>
      <w:r w:rsidR="00A742C7" w:rsidRPr="00A742C7">
        <w:rPr>
          <w:rFonts w:cs="Arial"/>
          <w:szCs w:val="24"/>
        </w:rPr>
        <w:t>Welfare</w:t>
      </w:r>
      <w:r w:rsidR="00CC727A">
        <w:rPr>
          <w:rFonts w:cs="Arial"/>
          <w:szCs w:val="24"/>
        </w:rPr>
        <w:t xml:space="preserve"> and Supportive Services</w:t>
      </w:r>
      <w:r w:rsidR="00A742C7" w:rsidRPr="00A742C7">
        <w:rPr>
          <w:rFonts w:cs="Arial"/>
          <w:szCs w:val="24"/>
        </w:rPr>
        <w:t xml:space="preserve"> advocating to have them streamline the waiver process</w:t>
      </w:r>
    </w:p>
    <w:p w14:paraId="3AD4A682" w14:textId="3DF911E7" w:rsidR="00A742C7" w:rsidRDefault="00BC158D" w:rsidP="00A742C7">
      <w:pPr>
        <w:pStyle w:val="tab"/>
        <w:numPr>
          <w:ilvl w:val="0"/>
          <w:numId w:val="7"/>
        </w:numPr>
        <w:jc w:val="left"/>
        <w:rPr>
          <w:rFonts w:cs="Arial"/>
          <w:szCs w:val="24"/>
        </w:rPr>
      </w:pPr>
      <w:r>
        <w:rPr>
          <w:rFonts w:cs="Arial"/>
          <w:szCs w:val="24"/>
        </w:rPr>
        <w:t xml:space="preserve">Report on </w:t>
      </w:r>
      <w:r w:rsidR="008D5264">
        <w:rPr>
          <w:rFonts w:cs="Arial"/>
          <w:szCs w:val="24"/>
        </w:rPr>
        <w:t>letter of support to address waiver caseload growth</w:t>
      </w:r>
    </w:p>
    <w:p w14:paraId="17309147" w14:textId="77777777" w:rsidR="00D86314" w:rsidRDefault="00D86314" w:rsidP="00D86314">
      <w:pPr>
        <w:pStyle w:val="tab"/>
        <w:ind w:left="2136"/>
        <w:jc w:val="left"/>
        <w:rPr>
          <w:rFonts w:cs="Arial"/>
          <w:szCs w:val="24"/>
        </w:rPr>
      </w:pPr>
    </w:p>
    <w:p w14:paraId="682D6951" w14:textId="6DA0696B" w:rsidR="00BC158D" w:rsidRDefault="00BC158D" w:rsidP="00D86314">
      <w:pPr>
        <w:pStyle w:val="tab"/>
        <w:numPr>
          <w:ilvl w:val="0"/>
          <w:numId w:val="1"/>
        </w:numPr>
        <w:jc w:val="left"/>
        <w:rPr>
          <w:rFonts w:cs="Arial"/>
          <w:szCs w:val="24"/>
        </w:rPr>
      </w:pPr>
      <w:r>
        <w:rPr>
          <w:rFonts w:cs="Arial"/>
          <w:szCs w:val="24"/>
        </w:rPr>
        <w:t>Report on Medicaid for Aged Blind and Disabled (MABBD) pending cases</w:t>
      </w:r>
    </w:p>
    <w:p w14:paraId="02DFFDDB" w14:textId="39F299BA" w:rsidR="00BC158D" w:rsidRDefault="00BC158D" w:rsidP="00BC158D">
      <w:pPr>
        <w:pStyle w:val="tab"/>
        <w:ind w:left="2136"/>
        <w:jc w:val="left"/>
        <w:rPr>
          <w:rFonts w:cs="Arial"/>
          <w:szCs w:val="24"/>
        </w:rPr>
      </w:pPr>
      <w:r>
        <w:rPr>
          <w:rFonts w:cs="Arial"/>
          <w:szCs w:val="24"/>
        </w:rPr>
        <w:t>Sheri Rasmussen, DWSS</w:t>
      </w:r>
    </w:p>
    <w:p w14:paraId="53C98735" w14:textId="7554D63D" w:rsidR="00A742C7" w:rsidRDefault="00A742C7" w:rsidP="00A742C7">
      <w:pPr>
        <w:pStyle w:val="tab"/>
        <w:jc w:val="left"/>
        <w:rPr>
          <w:rFonts w:cs="Arial"/>
          <w:szCs w:val="24"/>
        </w:rPr>
      </w:pPr>
    </w:p>
    <w:p w14:paraId="0BFF92E6" w14:textId="1299D6B3" w:rsidR="00822BDC" w:rsidRDefault="00822BDC" w:rsidP="00822BDC">
      <w:pPr>
        <w:pStyle w:val="tab"/>
        <w:numPr>
          <w:ilvl w:val="0"/>
          <w:numId w:val="1"/>
        </w:numPr>
        <w:jc w:val="left"/>
        <w:rPr>
          <w:rFonts w:cs="Arial"/>
          <w:szCs w:val="24"/>
        </w:rPr>
      </w:pPr>
      <w:r>
        <w:rPr>
          <w:rFonts w:cs="Arial"/>
          <w:szCs w:val="24"/>
        </w:rPr>
        <w:t xml:space="preserve">Next Meeting Date </w:t>
      </w:r>
    </w:p>
    <w:p w14:paraId="1A769D05" w14:textId="53727F70" w:rsidR="00843985" w:rsidRDefault="00843985" w:rsidP="00843985">
      <w:pPr>
        <w:pStyle w:val="tab"/>
        <w:jc w:val="left"/>
        <w:rPr>
          <w:rFonts w:cs="Arial"/>
          <w:szCs w:val="24"/>
        </w:rPr>
      </w:pPr>
    </w:p>
    <w:p w14:paraId="6A8FD57C" w14:textId="32830340" w:rsidR="00843985" w:rsidRDefault="00EC228F" w:rsidP="00843985">
      <w:pPr>
        <w:pStyle w:val="tab"/>
        <w:numPr>
          <w:ilvl w:val="0"/>
          <w:numId w:val="1"/>
        </w:numPr>
        <w:jc w:val="left"/>
        <w:rPr>
          <w:rFonts w:cs="Arial"/>
          <w:szCs w:val="24"/>
        </w:rPr>
      </w:pPr>
      <w:r>
        <w:rPr>
          <w:rFonts w:cs="Arial"/>
          <w:szCs w:val="24"/>
        </w:rPr>
        <w:t xml:space="preserve">Approval of </w:t>
      </w:r>
      <w:r w:rsidR="00843985">
        <w:rPr>
          <w:rFonts w:cs="Arial"/>
          <w:szCs w:val="24"/>
        </w:rPr>
        <w:t>Agenda Items for Next Meeting</w:t>
      </w:r>
      <w:r>
        <w:rPr>
          <w:rFonts w:cs="Arial"/>
          <w:szCs w:val="24"/>
        </w:rPr>
        <w:t xml:space="preserve"> </w:t>
      </w:r>
      <w:r>
        <w:rPr>
          <w:rFonts w:cs="Arial"/>
          <w:b/>
          <w:sz w:val="18"/>
          <w:szCs w:val="18"/>
        </w:rPr>
        <w:t>(For Possible Action)</w:t>
      </w:r>
    </w:p>
    <w:p w14:paraId="16374EC6" w14:textId="3D4C550E" w:rsidR="008F7D6B" w:rsidRDefault="008F7D6B" w:rsidP="008F7D6B">
      <w:pPr>
        <w:pStyle w:val="tab"/>
        <w:jc w:val="left"/>
        <w:rPr>
          <w:rFonts w:cs="Arial"/>
          <w:szCs w:val="24"/>
        </w:rPr>
      </w:pPr>
    </w:p>
    <w:p w14:paraId="3467CF21" w14:textId="5ED7AB5F" w:rsidR="008F7D6B" w:rsidRDefault="008F7D6B" w:rsidP="008F7D6B">
      <w:pPr>
        <w:pStyle w:val="tab"/>
        <w:numPr>
          <w:ilvl w:val="0"/>
          <w:numId w:val="1"/>
        </w:numPr>
        <w:jc w:val="left"/>
        <w:rPr>
          <w:rFonts w:cs="Arial"/>
          <w:szCs w:val="24"/>
        </w:rPr>
      </w:pPr>
      <w:r>
        <w:rPr>
          <w:rFonts w:cs="Arial"/>
          <w:szCs w:val="24"/>
        </w:rPr>
        <w:t>Public Comment</w:t>
      </w:r>
    </w:p>
    <w:p w14:paraId="12D63E58" w14:textId="47E76E81" w:rsidR="008F7D6B" w:rsidRDefault="008F7D6B" w:rsidP="008F7D6B">
      <w:pPr>
        <w:pStyle w:val="tab"/>
        <w:ind w:left="2160"/>
        <w:jc w:val="left"/>
        <w:rPr>
          <w:rFonts w:cs="Arial"/>
          <w:sz w:val="18"/>
          <w:szCs w:val="18"/>
        </w:rPr>
      </w:pPr>
      <w:r>
        <w:rPr>
          <w:rFonts w:cs="Arial"/>
          <w:sz w:val="18"/>
          <w:szCs w:val="18"/>
        </w:rPr>
        <w:t>(No action may be taken upon a matter raised under public comment period unless the matter itself has</w:t>
      </w:r>
    </w:p>
    <w:p w14:paraId="1487345E" w14:textId="0B2B1194" w:rsidR="008F7D6B" w:rsidRDefault="008F7D6B" w:rsidP="008F7D6B">
      <w:pPr>
        <w:pStyle w:val="tab"/>
        <w:ind w:left="2160"/>
        <w:jc w:val="left"/>
        <w:rPr>
          <w:rFonts w:cs="Arial"/>
          <w:sz w:val="18"/>
          <w:szCs w:val="18"/>
        </w:rPr>
      </w:pPr>
      <w:r>
        <w:rPr>
          <w:rFonts w:cs="Arial"/>
          <w:sz w:val="18"/>
          <w:szCs w:val="18"/>
        </w:rPr>
        <w:t xml:space="preserve">Been specifically included on an agenda as an action item.  Comments will be limited to three minutes per person.  Persons making comment will be asked to begin by stating their name for the record and to spell </w:t>
      </w:r>
    </w:p>
    <w:p w14:paraId="0E4E23C0" w14:textId="52918C64" w:rsidR="008F7D6B" w:rsidRDefault="008F7D6B" w:rsidP="008F7D6B">
      <w:pPr>
        <w:pStyle w:val="tab"/>
        <w:ind w:left="2160"/>
        <w:jc w:val="left"/>
        <w:rPr>
          <w:rFonts w:cs="Arial"/>
          <w:sz w:val="18"/>
          <w:szCs w:val="18"/>
        </w:rPr>
      </w:pPr>
      <w:r>
        <w:rPr>
          <w:rFonts w:cs="Arial"/>
          <w:sz w:val="18"/>
          <w:szCs w:val="18"/>
        </w:rPr>
        <w:t>their last name and provide the secretary with written comments.)</w:t>
      </w:r>
    </w:p>
    <w:p w14:paraId="5DDF3C75" w14:textId="4374C746" w:rsidR="008F7D6B" w:rsidRDefault="008F7D6B" w:rsidP="008F7D6B">
      <w:pPr>
        <w:pStyle w:val="tab"/>
        <w:jc w:val="left"/>
        <w:rPr>
          <w:rFonts w:cs="Arial"/>
          <w:sz w:val="18"/>
          <w:szCs w:val="18"/>
        </w:rPr>
      </w:pPr>
    </w:p>
    <w:p w14:paraId="720D9B13" w14:textId="2197785F" w:rsidR="008F7D6B" w:rsidRDefault="008F7D6B" w:rsidP="008F7D6B">
      <w:pPr>
        <w:pStyle w:val="tab"/>
        <w:numPr>
          <w:ilvl w:val="0"/>
          <w:numId w:val="1"/>
        </w:numPr>
        <w:jc w:val="left"/>
        <w:rPr>
          <w:rFonts w:cs="Arial"/>
          <w:szCs w:val="24"/>
        </w:rPr>
      </w:pPr>
      <w:r>
        <w:rPr>
          <w:rFonts w:cs="Arial"/>
          <w:szCs w:val="24"/>
        </w:rPr>
        <w:t>Adjournment</w:t>
      </w:r>
    </w:p>
    <w:p w14:paraId="4AF19C11" w14:textId="31FD23ED" w:rsidR="008F7D6B" w:rsidRDefault="008F7D6B" w:rsidP="008F7D6B">
      <w:pPr>
        <w:pStyle w:val="tab"/>
        <w:jc w:val="left"/>
        <w:rPr>
          <w:rFonts w:cs="Arial"/>
          <w:szCs w:val="24"/>
        </w:rPr>
      </w:pPr>
    </w:p>
    <w:p w14:paraId="290096A6" w14:textId="457E05F0" w:rsidR="008F7D6B" w:rsidRDefault="008F7D6B" w:rsidP="008F7D6B">
      <w:pPr>
        <w:pStyle w:val="tab"/>
        <w:jc w:val="left"/>
        <w:rPr>
          <w:rFonts w:cs="Arial"/>
          <w:szCs w:val="24"/>
        </w:rPr>
      </w:pPr>
    </w:p>
    <w:p w14:paraId="1F1DF106" w14:textId="6E8F6046" w:rsidR="006C0C2C" w:rsidRDefault="008F7D6B" w:rsidP="006C0C2C">
      <w:pPr>
        <w:pStyle w:val="tab"/>
        <w:jc w:val="left"/>
        <w:rPr>
          <w:rFonts w:cs="Arial"/>
          <w:sz w:val="18"/>
          <w:szCs w:val="18"/>
        </w:rPr>
      </w:pPr>
      <w:r>
        <w:rPr>
          <w:rFonts w:cs="Arial"/>
          <w:szCs w:val="24"/>
        </w:rPr>
        <w:lastRenderedPageBreak/>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0D6D4F53" w14:textId="2E4858D6"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2884D5B9" w14:textId="55D5125A"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A2DE6FA" w14:textId="0FAC35A2" w:rsidR="008F7D6B" w:rsidRDefault="008F7D6B" w:rsidP="006C0C2C">
      <w:pPr>
        <w:pStyle w:val="tab"/>
        <w:jc w:val="left"/>
        <w:rPr>
          <w:rFonts w:cs="Arial"/>
          <w:sz w:val="18"/>
          <w:szCs w:val="18"/>
        </w:rPr>
      </w:pPr>
      <w:r>
        <w:rPr>
          <w:rFonts w:cs="Arial"/>
          <w:sz w:val="18"/>
          <w:szCs w:val="18"/>
        </w:rPr>
        <w:tab/>
        <w:t>Comments based upon viewpoint.</w:t>
      </w:r>
    </w:p>
    <w:p w14:paraId="5C92352F" w14:textId="5A40DA5C"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0"/>
    <w:p w14:paraId="13CED072" w14:textId="64E64CE5" w:rsidR="00831401" w:rsidRDefault="00831401" w:rsidP="00831401">
      <w:pPr>
        <w:pStyle w:val="tab"/>
        <w:jc w:val="left"/>
        <w:rPr>
          <w:rFonts w:cs="Arial"/>
          <w:szCs w:val="24"/>
        </w:rPr>
      </w:pPr>
    </w:p>
    <w:p w14:paraId="7220CD9F" w14:textId="6F7D4432" w:rsidR="00D335EF" w:rsidRDefault="00D335EF" w:rsidP="00831401">
      <w:pPr>
        <w:pStyle w:val="tab"/>
        <w:jc w:val="left"/>
        <w:rPr>
          <w:rFonts w:cs="Arial"/>
          <w:szCs w:val="24"/>
        </w:rPr>
      </w:pPr>
    </w:p>
    <w:p w14:paraId="33AE20AF" w14:textId="3A28B06B" w:rsidR="00D335EF" w:rsidRDefault="00D335EF" w:rsidP="00831401">
      <w:pPr>
        <w:pStyle w:val="tab"/>
        <w:jc w:val="left"/>
        <w:rPr>
          <w:rFonts w:cs="Arial"/>
          <w:szCs w:val="24"/>
        </w:rPr>
      </w:pPr>
    </w:p>
    <w:p w14:paraId="4604C05A" w14:textId="77777777" w:rsidR="00D335EF" w:rsidRDefault="00D335EF" w:rsidP="00831401">
      <w:pPr>
        <w:pStyle w:val="tab"/>
        <w:jc w:val="left"/>
        <w:rPr>
          <w:rFonts w:cs="Arial"/>
          <w:szCs w:val="24"/>
        </w:rPr>
      </w:pPr>
    </w:p>
    <w:p w14:paraId="72CFAFF3" w14:textId="00D2DC7B"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0FE0CDB3" w14:textId="24DD71E2" w:rsidR="008F7D6B" w:rsidRDefault="008F7D6B" w:rsidP="00D335EF">
      <w:pPr>
        <w:pStyle w:val="tab"/>
        <w:ind w:left="720"/>
        <w:jc w:val="left"/>
        <w:rPr>
          <w:rFonts w:cs="Arial"/>
          <w:sz w:val="18"/>
          <w:szCs w:val="18"/>
        </w:rPr>
      </w:pPr>
      <w:r>
        <w:rPr>
          <w:rFonts w:cs="Arial"/>
          <w:sz w:val="18"/>
          <w:szCs w:val="18"/>
        </w:rPr>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r w:rsidR="00D335EF">
        <w:rPr>
          <w:rFonts w:cs="Arial"/>
          <w:sz w:val="18"/>
          <w:szCs w:val="18"/>
        </w:rPr>
        <w:t xml:space="preserve"> </w:t>
      </w:r>
      <w:r>
        <w:rPr>
          <w:rFonts w:cs="Arial"/>
          <w:sz w:val="18"/>
          <w:szCs w:val="18"/>
        </w:rPr>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3FD59D35" w14:textId="124317E5" w:rsidR="00B25B53" w:rsidRDefault="00B25B53" w:rsidP="00CB4CC6">
      <w:pPr>
        <w:pStyle w:val="tab"/>
        <w:jc w:val="left"/>
        <w:rPr>
          <w:rFonts w:cs="Arial"/>
          <w:sz w:val="18"/>
          <w:szCs w:val="18"/>
        </w:rPr>
      </w:pPr>
    </w:p>
    <w:p w14:paraId="7966C665" w14:textId="564A6CC5"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18E5E534" w14:textId="047C1FFC"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19BF6C1C" w14:textId="77777777" w:rsidR="00CE4869" w:rsidRPr="00CE4869" w:rsidRDefault="00CE4869" w:rsidP="00CE4869">
      <w:pPr>
        <w:rPr>
          <w:rFonts w:ascii="Calibri" w:eastAsia="Calibri" w:hAnsi="Calibri"/>
          <w:sz w:val="22"/>
          <w:szCs w:val="22"/>
        </w:rPr>
      </w:pPr>
    </w:p>
    <w:p w14:paraId="5FA31BF4"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0F7438CF"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78B41684"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14:paraId="2FD0C46F" w14:textId="169B66BE"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770CA12D"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3A9026CC"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472D25DE"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2A12939C"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14:paraId="25B598F9"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42BA3F01"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7E0FEC31"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43E5040B"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43D8F7BB" w14:textId="1430A375"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5F220EF2" w14:textId="77777777" w:rsidR="00CE4869" w:rsidRPr="00CE4869" w:rsidRDefault="00CE4869" w:rsidP="00CE4869">
      <w:pPr>
        <w:pStyle w:val="tab"/>
        <w:ind w:left="2160"/>
        <w:jc w:val="left"/>
        <w:rPr>
          <w:rFonts w:cs="Arial"/>
          <w:szCs w:val="24"/>
        </w:rPr>
      </w:pPr>
    </w:p>
    <w:sectPr w:rsidR="00CE4869" w:rsidRPr="00CE4869" w:rsidSect="008526D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325C" w14:textId="77777777" w:rsidR="00F97604" w:rsidRDefault="00F97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13889EDF"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FB34C0">
      <w:rPr>
        <w:noProof/>
        <w:sz w:val="12"/>
      </w:rPr>
      <w:t>12/3/2018</w:t>
    </w:r>
    <w:r>
      <w:rPr>
        <w:sz w:val="12"/>
      </w:rPr>
      <w:fldChar w:fldCharType="end"/>
    </w:r>
  </w:p>
  <w:p w14:paraId="7B98097D" w14:textId="1E029A4D" w:rsidR="009F44A3" w:rsidRDefault="00837744">
    <w:pPr>
      <w:pStyle w:val="Footer"/>
      <w:jc w:val="right"/>
      <w:rPr>
        <w:sz w:val="12"/>
      </w:rPr>
    </w:pPr>
    <w:r>
      <w:rPr>
        <w:sz w:val="12"/>
      </w:rPr>
      <w:fldChar w:fldCharType="begin"/>
    </w:r>
    <w:r>
      <w:rPr>
        <w:sz w:val="12"/>
      </w:rPr>
      <w:instrText xml:space="preserve"> FILENAME  \* MERGEFORMAT </w:instrText>
    </w:r>
    <w:r>
      <w:rPr>
        <w:sz w:val="12"/>
      </w:rPr>
      <w:fldChar w:fldCharType="separate"/>
    </w:r>
    <w:r w:rsidR="00D335EF">
      <w:rPr>
        <w:noProof/>
        <w:sz w:val="12"/>
      </w:rPr>
      <w:t>COA Meeting Agenda 9.2018 - Draft</w: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21DC" w14:textId="77777777" w:rsidR="00F97604" w:rsidRDefault="00F97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77777777" w:rsidR="009F44A3" w:rsidRDefault="00FB34C0">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616E" w14:textId="09DCB217" w:rsidR="00F97604" w:rsidRDefault="00F97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1F4404"/>
    <w:multiLevelType w:val="hybridMultilevel"/>
    <w:tmpl w:val="3334AD38"/>
    <w:lvl w:ilvl="0" w:tplc="4518367A">
      <w:start w:val="381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913836"/>
    <w:multiLevelType w:val="hybridMultilevel"/>
    <w:tmpl w:val="B4F0EC52"/>
    <w:lvl w:ilvl="0" w:tplc="95E621CA">
      <w:start w:val="3811"/>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68F548DD"/>
    <w:multiLevelType w:val="hybridMultilevel"/>
    <w:tmpl w:val="0D246C8C"/>
    <w:lvl w:ilvl="0" w:tplc="AF9A1410">
      <w:numFmt w:val="bullet"/>
      <w:lvlText w:val="-"/>
      <w:lvlJc w:val="left"/>
      <w:pPr>
        <w:ind w:left="2136" w:hanging="360"/>
      </w:pPr>
      <w:rPr>
        <w:rFonts w:ascii="Arial" w:eastAsia="Times New Roman" w:hAnsi="Arial" w:cs="Aria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7C547004"/>
    <w:multiLevelType w:val="hybridMultilevel"/>
    <w:tmpl w:val="856C2A36"/>
    <w:lvl w:ilvl="0" w:tplc="CF20845E">
      <w:start w:val="381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3"/>
  </w:num>
  <w:num w:numId="6">
    <w:abstractNumId w:val="1"/>
  </w:num>
  <w:num w:numId="7">
    <w:abstractNumId w:val="7"/>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32628"/>
    <w:rsid w:val="00060082"/>
    <w:rsid w:val="0009267C"/>
    <w:rsid w:val="000A3B34"/>
    <w:rsid w:val="001272C3"/>
    <w:rsid w:val="00133BB5"/>
    <w:rsid w:val="00135477"/>
    <w:rsid w:val="00172A8B"/>
    <w:rsid w:val="0017439F"/>
    <w:rsid w:val="00186931"/>
    <w:rsid w:val="00190BC2"/>
    <w:rsid w:val="001C1769"/>
    <w:rsid w:val="001E4DAF"/>
    <w:rsid w:val="002138BC"/>
    <w:rsid w:val="00217626"/>
    <w:rsid w:val="00225EB6"/>
    <w:rsid w:val="002578D4"/>
    <w:rsid w:val="00294414"/>
    <w:rsid w:val="002C5725"/>
    <w:rsid w:val="002D32E8"/>
    <w:rsid w:val="002F1354"/>
    <w:rsid w:val="00347252"/>
    <w:rsid w:val="00352F98"/>
    <w:rsid w:val="00377438"/>
    <w:rsid w:val="00397C1D"/>
    <w:rsid w:val="003E4479"/>
    <w:rsid w:val="003F037C"/>
    <w:rsid w:val="004363DC"/>
    <w:rsid w:val="00456EE4"/>
    <w:rsid w:val="004A52B2"/>
    <w:rsid w:val="004B4ACC"/>
    <w:rsid w:val="004C0DC2"/>
    <w:rsid w:val="004D2FC9"/>
    <w:rsid w:val="00525464"/>
    <w:rsid w:val="005275FE"/>
    <w:rsid w:val="0056285A"/>
    <w:rsid w:val="0058767C"/>
    <w:rsid w:val="0059257D"/>
    <w:rsid w:val="005B3935"/>
    <w:rsid w:val="005D242C"/>
    <w:rsid w:val="005D33B2"/>
    <w:rsid w:val="0061667B"/>
    <w:rsid w:val="006201FE"/>
    <w:rsid w:val="006275BD"/>
    <w:rsid w:val="00632667"/>
    <w:rsid w:val="0065123C"/>
    <w:rsid w:val="006865D2"/>
    <w:rsid w:val="006A187A"/>
    <w:rsid w:val="006C0C2C"/>
    <w:rsid w:val="006D301F"/>
    <w:rsid w:val="006E5BB4"/>
    <w:rsid w:val="006F08FB"/>
    <w:rsid w:val="006F301B"/>
    <w:rsid w:val="00761089"/>
    <w:rsid w:val="00763770"/>
    <w:rsid w:val="0078064F"/>
    <w:rsid w:val="007D6F5C"/>
    <w:rsid w:val="007F769E"/>
    <w:rsid w:val="00820955"/>
    <w:rsid w:val="00822BDC"/>
    <w:rsid w:val="008272FF"/>
    <w:rsid w:val="00831401"/>
    <w:rsid w:val="00836A19"/>
    <w:rsid w:val="00837744"/>
    <w:rsid w:val="00843985"/>
    <w:rsid w:val="00850C8D"/>
    <w:rsid w:val="008604D5"/>
    <w:rsid w:val="00876440"/>
    <w:rsid w:val="00877184"/>
    <w:rsid w:val="00891F14"/>
    <w:rsid w:val="008A158B"/>
    <w:rsid w:val="008A2ECB"/>
    <w:rsid w:val="008D5264"/>
    <w:rsid w:val="008E7559"/>
    <w:rsid w:val="008F01CA"/>
    <w:rsid w:val="008F7D6B"/>
    <w:rsid w:val="00900964"/>
    <w:rsid w:val="00902501"/>
    <w:rsid w:val="00912037"/>
    <w:rsid w:val="00916F0E"/>
    <w:rsid w:val="0093299B"/>
    <w:rsid w:val="00934AF8"/>
    <w:rsid w:val="00937E4C"/>
    <w:rsid w:val="00942BFE"/>
    <w:rsid w:val="00991F0E"/>
    <w:rsid w:val="009E5C90"/>
    <w:rsid w:val="009F3729"/>
    <w:rsid w:val="00A05E6C"/>
    <w:rsid w:val="00A07EA3"/>
    <w:rsid w:val="00A17609"/>
    <w:rsid w:val="00A326FF"/>
    <w:rsid w:val="00A3376C"/>
    <w:rsid w:val="00A36302"/>
    <w:rsid w:val="00A742C7"/>
    <w:rsid w:val="00AA33B5"/>
    <w:rsid w:val="00AC7480"/>
    <w:rsid w:val="00AD12FF"/>
    <w:rsid w:val="00B01FD3"/>
    <w:rsid w:val="00B13A49"/>
    <w:rsid w:val="00B256C8"/>
    <w:rsid w:val="00B25B53"/>
    <w:rsid w:val="00B265CB"/>
    <w:rsid w:val="00B3678A"/>
    <w:rsid w:val="00B71F00"/>
    <w:rsid w:val="00BC158D"/>
    <w:rsid w:val="00BC202B"/>
    <w:rsid w:val="00BF6C91"/>
    <w:rsid w:val="00C82FB1"/>
    <w:rsid w:val="00C86FC5"/>
    <w:rsid w:val="00CA31B4"/>
    <w:rsid w:val="00CA7472"/>
    <w:rsid w:val="00CB4CC6"/>
    <w:rsid w:val="00CB6484"/>
    <w:rsid w:val="00CB7C70"/>
    <w:rsid w:val="00CC5A38"/>
    <w:rsid w:val="00CC6948"/>
    <w:rsid w:val="00CC727A"/>
    <w:rsid w:val="00CE01D9"/>
    <w:rsid w:val="00CE4869"/>
    <w:rsid w:val="00D250E8"/>
    <w:rsid w:val="00D25A29"/>
    <w:rsid w:val="00D32A44"/>
    <w:rsid w:val="00D335EF"/>
    <w:rsid w:val="00D33948"/>
    <w:rsid w:val="00D54945"/>
    <w:rsid w:val="00D805E6"/>
    <w:rsid w:val="00D86314"/>
    <w:rsid w:val="00DC3E20"/>
    <w:rsid w:val="00DF1574"/>
    <w:rsid w:val="00E27479"/>
    <w:rsid w:val="00E31342"/>
    <w:rsid w:val="00E50DAE"/>
    <w:rsid w:val="00E6681C"/>
    <w:rsid w:val="00E846D1"/>
    <w:rsid w:val="00EC1977"/>
    <w:rsid w:val="00EC228F"/>
    <w:rsid w:val="00EC2966"/>
    <w:rsid w:val="00ED18FE"/>
    <w:rsid w:val="00EE68C1"/>
    <w:rsid w:val="00EF67CA"/>
    <w:rsid w:val="00F1029C"/>
    <w:rsid w:val="00F54C58"/>
    <w:rsid w:val="00F64D77"/>
    <w:rsid w:val="00F97604"/>
    <w:rsid w:val="00FA1638"/>
    <w:rsid w:val="00FB34C0"/>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77044078-1897-4a47-b328-d8a18f2aaedf"/>
    <ds:schemaRef ds:uri="http://www.w3.org/XML/1998/namespace"/>
    <ds:schemaRef ds:uri="http://purl.org/dc/dcmitype/"/>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C6F93-5492-417C-A39B-19AE5C8D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10</cp:revision>
  <cp:lastPrinted>2018-06-14T22:15:00Z</cp:lastPrinted>
  <dcterms:created xsi:type="dcterms:W3CDTF">2018-11-26T19:41:00Z</dcterms:created>
  <dcterms:modified xsi:type="dcterms:W3CDTF">2018-12-04T00:27:00Z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