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18E2" w14:textId="77777777"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2FEBADE7" wp14:editId="7F7B381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C727D"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E80FDD4"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05966E62"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7155A33" w14:textId="3D916005"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A333F6">
        <w:rPr>
          <w:rFonts w:ascii="Times New Roman" w:hAnsi="Times New Roman"/>
          <w:color w:val="000080"/>
          <w:sz w:val="16"/>
          <w:szCs w:val="16"/>
        </w:rPr>
        <w:t>STEVE SISOLAK</w:t>
      </w:r>
    </w:p>
    <w:p w14:paraId="0932440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68677602" w14:textId="77777777" w:rsidR="008F01CA" w:rsidRPr="00E601A5" w:rsidRDefault="008F01CA" w:rsidP="008F01CA">
      <w:pPr>
        <w:rPr>
          <w:rFonts w:ascii="Times New Roman" w:hAnsi="Times New Roman"/>
        </w:rPr>
      </w:pPr>
    </w:p>
    <w:p w14:paraId="64272BE7" w14:textId="77777777" w:rsidR="008F01CA" w:rsidRPr="00E601A5" w:rsidRDefault="008F01CA" w:rsidP="008F01CA">
      <w:pPr>
        <w:rPr>
          <w:rFonts w:ascii="Times New Roman" w:hAnsi="Times New Roman"/>
        </w:rPr>
      </w:pPr>
    </w:p>
    <w:p w14:paraId="4DCC1C73"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5243EB3" wp14:editId="4A86193E">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3EB3"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40696B2A" w14:textId="77777777" w:rsidR="008F01CA" w:rsidRDefault="00377438" w:rsidP="008F01CA">
                          <w:pPr>
                            <w:pStyle w:val="Caption"/>
                            <w:rPr>
                              <w:color w:val="000080"/>
                              <w:sz w:val="16"/>
                              <w:szCs w:val="16"/>
                            </w:rPr>
                          </w:pPr>
                          <w:r>
                            <w:rPr>
                              <w:i w:val="0"/>
                              <w:color w:val="000080"/>
                              <w:sz w:val="16"/>
                              <w:szCs w:val="16"/>
                            </w:rPr>
                            <w:t>DENA SCHMIDT</w:t>
                          </w:r>
                        </w:p>
                      </w:sdtContent>
                    </w:sdt>
                    <w:p w14:paraId="274104FF"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2A6C5852" w14:textId="77777777" w:rsidR="008F01CA" w:rsidRDefault="008F01CA" w:rsidP="008F01CA">
      <w:pPr>
        <w:rPr>
          <w:rFonts w:ascii="Cambria" w:hAnsi="Cambria"/>
        </w:rPr>
      </w:pPr>
    </w:p>
    <w:p w14:paraId="198514E3" w14:textId="77777777" w:rsidR="008F01CA" w:rsidRPr="00CE01D9" w:rsidRDefault="008F01CA" w:rsidP="00CE01D9">
      <w:pPr>
        <w:pStyle w:val="tab"/>
        <w:rPr>
          <w:rFonts w:ascii="Cambria" w:hAnsi="Cambria"/>
        </w:rPr>
      </w:pPr>
    </w:p>
    <w:p w14:paraId="217F0CCD" w14:textId="77777777" w:rsidR="008F01CA" w:rsidRDefault="008F01CA" w:rsidP="008F01CA">
      <w:pPr>
        <w:rPr>
          <w:rFonts w:ascii="Cambria" w:hAnsi="Cambria"/>
        </w:rPr>
      </w:pPr>
    </w:p>
    <w:p w14:paraId="221AE120"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C3B5B7E"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C31ECEF"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25B3F8C"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1A1DCF0"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29A5BF6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56AD8313" w14:textId="77777777" w:rsidR="008F01CA" w:rsidRDefault="008F01CA" w:rsidP="008F01CA">
      <w:pPr>
        <w:rPr>
          <w:rFonts w:ascii="Cambria" w:hAnsi="Cambria"/>
        </w:rPr>
      </w:pPr>
    </w:p>
    <w:p w14:paraId="598A5EDF" w14:textId="77777777" w:rsidR="008F01CA" w:rsidRDefault="008F01CA" w:rsidP="008F01CA">
      <w:pPr>
        <w:rPr>
          <w:rFonts w:ascii="Cambria" w:hAnsi="Cambria"/>
        </w:rPr>
      </w:pPr>
    </w:p>
    <w:p w14:paraId="2C666B3A" w14:textId="77777777" w:rsidR="008F01CA" w:rsidRPr="0088641F" w:rsidRDefault="008F01CA" w:rsidP="008F01CA">
      <w:pPr>
        <w:rPr>
          <w:rFonts w:ascii="Cambria" w:hAnsi="Cambria"/>
        </w:rPr>
      </w:pPr>
    </w:p>
    <w:p w14:paraId="702C5E38" w14:textId="77777777" w:rsidR="007D6F5C" w:rsidRDefault="007D6F5C" w:rsidP="008F01CA">
      <w:pPr>
        <w:pStyle w:val="tab"/>
      </w:pPr>
    </w:p>
    <w:p w14:paraId="7127757D" w14:textId="77777777" w:rsidR="008F01CA" w:rsidRDefault="008F01CA" w:rsidP="008F01CA">
      <w:pPr>
        <w:pStyle w:val="tab"/>
      </w:pPr>
    </w:p>
    <w:p w14:paraId="11D33306" w14:textId="77777777" w:rsidR="008F01CA" w:rsidRDefault="008F01CA" w:rsidP="008F01CA">
      <w:pPr>
        <w:pStyle w:val="tab"/>
      </w:pPr>
    </w:p>
    <w:p w14:paraId="6E593555" w14:textId="77777777" w:rsidR="008F01CA" w:rsidRDefault="008F01CA" w:rsidP="008F01CA">
      <w:pPr>
        <w:pStyle w:val="tab"/>
      </w:pPr>
    </w:p>
    <w:p w14:paraId="6F5FFB02" w14:textId="77777777" w:rsidR="008F01CA" w:rsidRDefault="008F01CA" w:rsidP="008F01CA">
      <w:pPr>
        <w:pStyle w:val="tab"/>
      </w:pPr>
    </w:p>
    <w:p w14:paraId="502D62C1" w14:textId="77777777" w:rsidR="008F01CA" w:rsidRDefault="008F01CA" w:rsidP="00186931">
      <w:pPr>
        <w:pStyle w:val="tab"/>
        <w:jc w:val="center"/>
      </w:pPr>
    </w:p>
    <w:p w14:paraId="783256A8" w14:textId="77777777" w:rsidR="0065123C" w:rsidRPr="00377438" w:rsidRDefault="00377438" w:rsidP="00377438">
      <w:pPr>
        <w:pStyle w:val="tab"/>
        <w:jc w:val="center"/>
        <w:rPr>
          <w:b/>
          <w:u w:val="single"/>
        </w:rPr>
      </w:pPr>
      <w:r w:rsidRPr="00377438">
        <w:rPr>
          <w:b/>
          <w:u w:val="single"/>
        </w:rPr>
        <w:t>MEETING NOTICE AND AGENDA</w:t>
      </w:r>
    </w:p>
    <w:p w14:paraId="3E337559" w14:textId="77777777" w:rsidR="0065123C" w:rsidRDefault="0065123C" w:rsidP="0065123C">
      <w:pPr>
        <w:pStyle w:val="tab"/>
        <w:rPr>
          <w:b/>
          <w:u w:val="single"/>
        </w:rPr>
      </w:pPr>
    </w:p>
    <w:p w14:paraId="5729BD29" w14:textId="77777777" w:rsidR="00377438" w:rsidRDefault="00377438" w:rsidP="0065123C">
      <w:pPr>
        <w:pStyle w:val="tab"/>
        <w:rPr>
          <w:b/>
          <w:u w:val="single"/>
        </w:rPr>
      </w:pPr>
    </w:p>
    <w:p w14:paraId="774AA1F6"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53452EE" w14:textId="77777777" w:rsidR="000D0DFB" w:rsidRDefault="000D0DFB" w:rsidP="00186931">
      <w:pPr>
        <w:pStyle w:val="tab"/>
        <w:jc w:val="left"/>
      </w:pPr>
      <w:r>
        <w:tab/>
      </w:r>
      <w:r>
        <w:tab/>
      </w:r>
      <w:r>
        <w:tab/>
      </w:r>
      <w:r>
        <w:tab/>
      </w:r>
      <w:r>
        <w:tab/>
      </w:r>
      <w:r>
        <w:tab/>
        <w:t>Strategic Plan Accountability Subcommittee</w:t>
      </w:r>
    </w:p>
    <w:p w14:paraId="435E31FA"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0FB02288" w14:textId="77777777" w:rsidR="00186931" w:rsidRDefault="00186931" w:rsidP="00186931">
      <w:pPr>
        <w:pStyle w:val="tab"/>
        <w:jc w:val="left"/>
        <w:rPr>
          <w:sz w:val="20"/>
        </w:rPr>
      </w:pPr>
    </w:p>
    <w:p w14:paraId="732985A8" w14:textId="77777777" w:rsidR="00186931" w:rsidRDefault="00186931" w:rsidP="00186931">
      <w:pPr>
        <w:pStyle w:val="tab"/>
        <w:jc w:val="left"/>
        <w:rPr>
          <w:sz w:val="20"/>
        </w:rPr>
      </w:pPr>
      <w:r>
        <w:rPr>
          <w:sz w:val="20"/>
        </w:rPr>
        <w:tab/>
      </w:r>
    </w:p>
    <w:p w14:paraId="1AF97E76" w14:textId="2A5F6177"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E90E93">
        <w:rPr>
          <w:szCs w:val="24"/>
        </w:rPr>
        <w:t>June 20</w:t>
      </w:r>
      <w:r w:rsidR="000D4CF9">
        <w:rPr>
          <w:szCs w:val="24"/>
        </w:rPr>
        <w:t>, 2019</w:t>
      </w:r>
    </w:p>
    <w:p w14:paraId="7075353A" w14:textId="149C6B4C"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A333F6">
        <w:rPr>
          <w:szCs w:val="24"/>
        </w:rPr>
        <w:t>1</w:t>
      </w:r>
      <w:r w:rsidR="000D0DFB">
        <w:rPr>
          <w:szCs w:val="24"/>
        </w:rPr>
        <w:t>:00 pm</w:t>
      </w:r>
      <w:r w:rsidR="006201FE">
        <w:rPr>
          <w:szCs w:val="24"/>
        </w:rPr>
        <w:t xml:space="preserve"> until adjournment</w:t>
      </w:r>
    </w:p>
    <w:p w14:paraId="5B87F365" w14:textId="77777777" w:rsidR="00186931" w:rsidRDefault="00186931" w:rsidP="00186931">
      <w:pPr>
        <w:pStyle w:val="tab"/>
        <w:jc w:val="left"/>
        <w:rPr>
          <w:szCs w:val="24"/>
        </w:rPr>
      </w:pPr>
    </w:p>
    <w:p w14:paraId="09915751" w14:textId="77777777" w:rsidR="00186931" w:rsidRDefault="00186931" w:rsidP="00186931">
      <w:pPr>
        <w:pStyle w:val="tab"/>
        <w:jc w:val="left"/>
        <w:rPr>
          <w:szCs w:val="24"/>
        </w:rPr>
      </w:pPr>
      <w:r>
        <w:rPr>
          <w:szCs w:val="24"/>
        </w:rPr>
        <w:tab/>
        <w:t>This meeting will be in person at the following locations:</w:t>
      </w:r>
    </w:p>
    <w:p w14:paraId="27CF67F0" w14:textId="77777777" w:rsidR="00186931" w:rsidRDefault="00186931" w:rsidP="00186931">
      <w:pPr>
        <w:pStyle w:val="tab"/>
        <w:jc w:val="left"/>
        <w:rPr>
          <w:szCs w:val="24"/>
        </w:rPr>
      </w:pPr>
    </w:p>
    <w:p w14:paraId="5AD32DCA" w14:textId="77777777"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9082C9" w14:textId="77777777"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2CF64225" w14:textId="2967D301"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 xml:space="preserve">Carson City, NV  </w:t>
      </w:r>
    </w:p>
    <w:p w14:paraId="7E545948" w14:textId="77777777" w:rsidR="00186931" w:rsidRDefault="00186931" w:rsidP="00186931">
      <w:pPr>
        <w:pStyle w:val="tab"/>
        <w:jc w:val="left"/>
        <w:rPr>
          <w:szCs w:val="24"/>
        </w:rPr>
      </w:pPr>
    </w:p>
    <w:p w14:paraId="18C80787" w14:textId="49238108" w:rsidR="00937E4C" w:rsidRDefault="00186931" w:rsidP="000D4CF9">
      <w:pPr>
        <w:pStyle w:val="tab"/>
        <w:jc w:val="left"/>
        <w:rPr>
          <w:szCs w:val="24"/>
        </w:rPr>
      </w:pPr>
      <w:r>
        <w:rPr>
          <w:szCs w:val="24"/>
        </w:rPr>
        <w:tab/>
        <w:t xml:space="preserve">Las Vegas: </w:t>
      </w:r>
      <w:r w:rsidR="00937E4C">
        <w:rPr>
          <w:szCs w:val="24"/>
        </w:rPr>
        <w:tab/>
      </w:r>
      <w:r w:rsidR="00937E4C">
        <w:rPr>
          <w:szCs w:val="24"/>
        </w:rPr>
        <w:tab/>
      </w:r>
      <w:r w:rsidR="004D4581">
        <w:rPr>
          <w:szCs w:val="24"/>
        </w:rPr>
        <w:t>Aging and Disability Services</w:t>
      </w:r>
    </w:p>
    <w:p w14:paraId="7219E53F" w14:textId="42842810" w:rsidR="004D4581" w:rsidRDefault="004D4581" w:rsidP="000D4CF9">
      <w:pPr>
        <w:pStyle w:val="tab"/>
        <w:jc w:val="left"/>
        <w:rPr>
          <w:szCs w:val="24"/>
        </w:rPr>
      </w:pPr>
      <w:r>
        <w:rPr>
          <w:szCs w:val="24"/>
        </w:rPr>
        <w:tab/>
      </w:r>
      <w:r>
        <w:rPr>
          <w:szCs w:val="24"/>
        </w:rPr>
        <w:tab/>
      </w:r>
      <w:r>
        <w:rPr>
          <w:szCs w:val="24"/>
        </w:rPr>
        <w:tab/>
      </w:r>
      <w:r>
        <w:rPr>
          <w:szCs w:val="24"/>
        </w:rPr>
        <w:tab/>
        <w:t>1820 E. Sahara</w:t>
      </w:r>
      <w:r w:rsidR="000C09A3">
        <w:rPr>
          <w:szCs w:val="24"/>
        </w:rPr>
        <w:t xml:space="preserve"> Ave. </w:t>
      </w:r>
    </w:p>
    <w:p w14:paraId="351D5DB4" w14:textId="25472E3F" w:rsidR="004D4581" w:rsidRDefault="004D4581" w:rsidP="000D4CF9">
      <w:pPr>
        <w:pStyle w:val="tab"/>
        <w:jc w:val="left"/>
        <w:rPr>
          <w:szCs w:val="24"/>
        </w:rPr>
      </w:pPr>
      <w:r>
        <w:rPr>
          <w:szCs w:val="24"/>
        </w:rPr>
        <w:tab/>
      </w:r>
      <w:r>
        <w:rPr>
          <w:szCs w:val="24"/>
        </w:rPr>
        <w:tab/>
      </w:r>
      <w:r>
        <w:rPr>
          <w:szCs w:val="24"/>
        </w:rPr>
        <w:tab/>
      </w:r>
      <w:r>
        <w:rPr>
          <w:szCs w:val="24"/>
        </w:rPr>
        <w:tab/>
        <w:t xml:space="preserve">Las Vegas, NV  </w:t>
      </w:r>
    </w:p>
    <w:p w14:paraId="4CD596BE" w14:textId="77777777" w:rsidR="00937E4C" w:rsidRDefault="00937E4C" w:rsidP="00186931">
      <w:pPr>
        <w:pStyle w:val="tab"/>
        <w:jc w:val="left"/>
        <w:rPr>
          <w:szCs w:val="24"/>
        </w:rPr>
      </w:pPr>
    </w:p>
    <w:p w14:paraId="3904C28D" w14:textId="77777777" w:rsidR="00937E4C" w:rsidRDefault="00937E4C" w:rsidP="00186931">
      <w:pPr>
        <w:pStyle w:val="tab"/>
        <w:jc w:val="left"/>
        <w:rPr>
          <w:szCs w:val="24"/>
        </w:rPr>
      </w:pPr>
    </w:p>
    <w:p w14:paraId="06A878A9" w14:textId="77777777"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829B248" w14:textId="77777777" w:rsidR="00937E4C" w:rsidRDefault="00937E4C" w:rsidP="00937E4C">
      <w:pPr>
        <w:pStyle w:val="tab"/>
        <w:ind w:left="720"/>
        <w:jc w:val="left"/>
        <w:rPr>
          <w:szCs w:val="24"/>
        </w:rPr>
      </w:pPr>
    </w:p>
    <w:p w14:paraId="42A92130" w14:textId="50D9A922" w:rsidR="00937E4C" w:rsidRDefault="00A22885" w:rsidP="00377438">
      <w:pPr>
        <w:pStyle w:val="tab"/>
        <w:numPr>
          <w:ilvl w:val="0"/>
          <w:numId w:val="1"/>
        </w:numPr>
        <w:jc w:val="left"/>
        <w:rPr>
          <w:szCs w:val="24"/>
        </w:rPr>
      </w:pPr>
      <w:r>
        <w:rPr>
          <w:szCs w:val="24"/>
        </w:rPr>
        <w:t>Call to Order/Roll Call</w:t>
      </w:r>
    </w:p>
    <w:p w14:paraId="6D6B0EA5" w14:textId="77777777" w:rsidR="00190BC2" w:rsidRDefault="000D0DFB" w:rsidP="00826457">
      <w:pPr>
        <w:pStyle w:val="tab"/>
        <w:ind w:left="1710" w:firstLine="450"/>
        <w:jc w:val="left"/>
        <w:rPr>
          <w:szCs w:val="24"/>
        </w:rPr>
      </w:pPr>
      <w:r>
        <w:rPr>
          <w:szCs w:val="24"/>
        </w:rPr>
        <w:t>Connie McMullen, Chair</w:t>
      </w:r>
    </w:p>
    <w:p w14:paraId="3F1DB279" w14:textId="77777777" w:rsidR="00294414" w:rsidRDefault="00294414" w:rsidP="00294414">
      <w:pPr>
        <w:pStyle w:val="tab"/>
        <w:ind w:left="1710"/>
        <w:jc w:val="left"/>
        <w:rPr>
          <w:szCs w:val="24"/>
        </w:rPr>
      </w:pPr>
    </w:p>
    <w:p w14:paraId="7154A066" w14:textId="77777777" w:rsidR="00294414" w:rsidRDefault="00294414" w:rsidP="00294414">
      <w:pPr>
        <w:pStyle w:val="tab"/>
        <w:numPr>
          <w:ilvl w:val="0"/>
          <w:numId w:val="1"/>
        </w:numPr>
        <w:jc w:val="left"/>
        <w:rPr>
          <w:szCs w:val="24"/>
        </w:rPr>
      </w:pPr>
      <w:r>
        <w:rPr>
          <w:szCs w:val="24"/>
        </w:rPr>
        <w:t>Public Comment</w:t>
      </w:r>
    </w:p>
    <w:p w14:paraId="569A5E17" w14:textId="77777777"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7B188E11" w14:textId="77777777" w:rsidR="00896E0D" w:rsidRPr="00FB3935" w:rsidRDefault="00896E0D" w:rsidP="00896E0D">
      <w:pPr>
        <w:pStyle w:val="Default"/>
        <w:rPr>
          <w:rFonts w:ascii="Arial" w:hAnsi="Arial" w:cs="Arial"/>
          <w:color w:val="auto"/>
          <w:sz w:val="18"/>
          <w:szCs w:val="18"/>
        </w:rPr>
      </w:pPr>
    </w:p>
    <w:p w14:paraId="780F09B9" w14:textId="20020245" w:rsidR="00294414" w:rsidRPr="00DC324D" w:rsidRDefault="00DC324D" w:rsidP="00896E0D">
      <w:pPr>
        <w:pStyle w:val="tab"/>
        <w:numPr>
          <w:ilvl w:val="0"/>
          <w:numId w:val="1"/>
        </w:numPr>
        <w:jc w:val="left"/>
        <w:rPr>
          <w:szCs w:val="24"/>
        </w:rPr>
      </w:pPr>
      <w:r>
        <w:rPr>
          <w:caps/>
          <w:szCs w:val="24"/>
        </w:rPr>
        <w:t>A</w:t>
      </w:r>
      <w:r>
        <w:rPr>
          <w:szCs w:val="24"/>
        </w:rPr>
        <w:t xml:space="preserve">pproval of minutes from </w:t>
      </w:r>
      <w:r w:rsidR="004D4581">
        <w:rPr>
          <w:szCs w:val="24"/>
        </w:rPr>
        <w:t>J</w:t>
      </w:r>
      <w:r w:rsidR="00A333F6">
        <w:rPr>
          <w:szCs w:val="24"/>
        </w:rPr>
        <w:t>anuary 3</w:t>
      </w:r>
      <w:r>
        <w:rPr>
          <w:szCs w:val="24"/>
        </w:rPr>
        <w:t>, 201</w:t>
      </w:r>
      <w:r w:rsidR="00C10E73">
        <w:rPr>
          <w:szCs w:val="24"/>
        </w:rPr>
        <w:t>9</w:t>
      </w:r>
      <w:r>
        <w:rPr>
          <w:szCs w:val="24"/>
        </w:rPr>
        <w:t xml:space="preserve"> meeting </w:t>
      </w:r>
      <w:r>
        <w:rPr>
          <w:b/>
          <w:sz w:val="18"/>
          <w:szCs w:val="18"/>
        </w:rPr>
        <w:t>(For Possible Action)</w:t>
      </w:r>
    </w:p>
    <w:p w14:paraId="265E53FE" w14:textId="51F200DA" w:rsidR="0060478C" w:rsidRDefault="0060478C" w:rsidP="00605952">
      <w:pPr>
        <w:rPr>
          <w:szCs w:val="24"/>
        </w:rPr>
      </w:pPr>
    </w:p>
    <w:p w14:paraId="3BA25735" w14:textId="7163F90D" w:rsidR="0060478C" w:rsidRPr="006E6AFE" w:rsidRDefault="00605952" w:rsidP="006E6AFE">
      <w:pPr>
        <w:pStyle w:val="ListParagraph"/>
        <w:numPr>
          <w:ilvl w:val="0"/>
          <w:numId w:val="1"/>
        </w:numPr>
        <w:rPr>
          <w:rFonts w:cs="Arial"/>
          <w:szCs w:val="24"/>
        </w:rPr>
      </w:pPr>
      <w:r>
        <w:rPr>
          <w:rFonts w:ascii="Arial" w:hAnsi="Arial" w:cs="Arial"/>
          <w:sz w:val="24"/>
          <w:szCs w:val="24"/>
        </w:rPr>
        <w:t>Update on the Governor’s Recommended Budget and ADSD/HHS Budget for upcoming session</w:t>
      </w:r>
    </w:p>
    <w:p w14:paraId="69C7C58A" w14:textId="77777777" w:rsidR="00DF35BD" w:rsidRDefault="00DF35BD" w:rsidP="00DF35BD">
      <w:pPr>
        <w:pStyle w:val="ListParagraph"/>
        <w:rPr>
          <w:b/>
          <w:sz w:val="18"/>
          <w:szCs w:val="18"/>
        </w:rPr>
      </w:pPr>
    </w:p>
    <w:p w14:paraId="410A0B23" w14:textId="4C4DE57A" w:rsidR="00CE1D59" w:rsidRDefault="00605952" w:rsidP="00CE1D59">
      <w:pPr>
        <w:pStyle w:val="tab"/>
        <w:numPr>
          <w:ilvl w:val="0"/>
          <w:numId w:val="1"/>
        </w:numPr>
        <w:jc w:val="left"/>
        <w:rPr>
          <w:b/>
          <w:sz w:val="18"/>
          <w:szCs w:val="18"/>
        </w:rPr>
      </w:pPr>
      <w:r>
        <w:rPr>
          <w:szCs w:val="24"/>
        </w:rPr>
        <w:t>Update on the status of the St</w:t>
      </w:r>
      <w:r w:rsidR="006E6AFE">
        <w:rPr>
          <w:szCs w:val="24"/>
        </w:rPr>
        <w:t>ate Plan for Aging</w:t>
      </w:r>
      <w:r>
        <w:rPr>
          <w:szCs w:val="24"/>
        </w:rPr>
        <w:t xml:space="preserve"> </w:t>
      </w:r>
      <w:r>
        <w:rPr>
          <w:b/>
          <w:sz w:val="18"/>
          <w:szCs w:val="18"/>
        </w:rPr>
        <w:t>(For Possible Action)</w:t>
      </w:r>
    </w:p>
    <w:p w14:paraId="1D16EBC4" w14:textId="43F15B61" w:rsidR="00605952" w:rsidRPr="00605952" w:rsidRDefault="00605952" w:rsidP="006E6AFE">
      <w:pPr>
        <w:pStyle w:val="tab"/>
        <w:ind w:left="1710" w:firstLine="450"/>
        <w:jc w:val="left"/>
        <w:rPr>
          <w:rFonts w:cs="Arial"/>
          <w:szCs w:val="24"/>
        </w:rPr>
      </w:pPr>
      <w:r>
        <w:rPr>
          <w:rFonts w:eastAsia="Calibri" w:cs="Arial"/>
          <w:szCs w:val="24"/>
        </w:rPr>
        <w:t>Cheyenne Pasquale</w:t>
      </w:r>
    </w:p>
    <w:p w14:paraId="4FCD0539" w14:textId="77777777" w:rsidR="008D7F23" w:rsidRPr="008D7F23" w:rsidRDefault="008D7F23" w:rsidP="008D7F23">
      <w:pPr>
        <w:pStyle w:val="tab"/>
        <w:ind w:left="1710"/>
        <w:jc w:val="left"/>
        <w:rPr>
          <w:b/>
          <w:sz w:val="18"/>
          <w:szCs w:val="18"/>
        </w:rPr>
      </w:pPr>
    </w:p>
    <w:p w14:paraId="3A68CDF7" w14:textId="235381DD" w:rsidR="00CE1D59" w:rsidRDefault="00605952" w:rsidP="00CE1D59">
      <w:pPr>
        <w:pStyle w:val="tab"/>
        <w:numPr>
          <w:ilvl w:val="0"/>
          <w:numId w:val="1"/>
        </w:numPr>
        <w:jc w:val="left"/>
        <w:rPr>
          <w:szCs w:val="24"/>
        </w:rPr>
      </w:pPr>
      <w:r>
        <w:rPr>
          <w:szCs w:val="24"/>
        </w:rPr>
        <w:t>Upd</w:t>
      </w:r>
      <w:r w:rsidR="006E6AFE">
        <w:rPr>
          <w:szCs w:val="24"/>
        </w:rPr>
        <w:t>ate on the status of the Strategic Plan and the Olmstead Plan</w:t>
      </w:r>
      <w:r w:rsidR="004252CD">
        <w:rPr>
          <w:szCs w:val="24"/>
        </w:rPr>
        <w:t xml:space="preserve"> and ADSD’s roll in the progress report</w:t>
      </w:r>
      <w:r w:rsidR="006E6AFE">
        <w:rPr>
          <w:szCs w:val="24"/>
        </w:rPr>
        <w:t xml:space="preserve"> </w:t>
      </w:r>
      <w:r w:rsidR="006E6AFE">
        <w:rPr>
          <w:b/>
          <w:sz w:val="18"/>
          <w:szCs w:val="18"/>
        </w:rPr>
        <w:t>(For Possible Action)</w:t>
      </w:r>
    </w:p>
    <w:p w14:paraId="5788E56B" w14:textId="0FE87441" w:rsidR="00605952" w:rsidRPr="00CE1D59" w:rsidRDefault="00605952" w:rsidP="006E6AFE">
      <w:pPr>
        <w:pStyle w:val="tab"/>
        <w:ind w:left="1710" w:firstLine="450"/>
        <w:jc w:val="left"/>
        <w:rPr>
          <w:szCs w:val="24"/>
        </w:rPr>
      </w:pPr>
      <w:r>
        <w:rPr>
          <w:szCs w:val="24"/>
        </w:rPr>
        <w:t>C</w:t>
      </w:r>
      <w:r w:rsidR="006E6AFE">
        <w:rPr>
          <w:szCs w:val="24"/>
        </w:rPr>
        <w:t>heyenne Pasquale</w:t>
      </w:r>
    </w:p>
    <w:p w14:paraId="5AF286B9" w14:textId="77777777" w:rsidR="00CE1D59" w:rsidRDefault="00CE1D59" w:rsidP="00CE1D59">
      <w:pPr>
        <w:pStyle w:val="tab"/>
        <w:jc w:val="left"/>
        <w:rPr>
          <w:rFonts w:cs="Arial"/>
          <w:szCs w:val="24"/>
        </w:rPr>
      </w:pPr>
      <w:bookmarkStart w:id="0" w:name="_Hlk485283805"/>
    </w:p>
    <w:p w14:paraId="761B868D" w14:textId="72A5308E" w:rsidR="00877184" w:rsidRDefault="006E6AFE" w:rsidP="00CE1D59">
      <w:pPr>
        <w:pStyle w:val="tab"/>
        <w:numPr>
          <w:ilvl w:val="0"/>
          <w:numId w:val="1"/>
        </w:numPr>
        <w:jc w:val="left"/>
        <w:rPr>
          <w:rFonts w:cs="Arial"/>
          <w:szCs w:val="24"/>
        </w:rPr>
      </w:pPr>
      <w:r>
        <w:rPr>
          <w:rFonts w:cs="Arial"/>
          <w:szCs w:val="24"/>
        </w:rPr>
        <w:t>Overview of other State Plans that impact older adults</w:t>
      </w:r>
      <w:r w:rsidR="000D0DFB">
        <w:rPr>
          <w:rFonts w:cs="Arial"/>
          <w:szCs w:val="24"/>
        </w:rPr>
        <w:t xml:space="preserve"> </w:t>
      </w:r>
      <w:r w:rsidR="000D0DFB">
        <w:rPr>
          <w:rFonts w:cs="Arial"/>
          <w:b/>
          <w:sz w:val="18"/>
          <w:szCs w:val="18"/>
        </w:rPr>
        <w:t>(For Possible Action)</w:t>
      </w:r>
    </w:p>
    <w:p w14:paraId="1905CDA1" w14:textId="55A9BAF9" w:rsidR="008F7D6B" w:rsidRDefault="006E6AFE" w:rsidP="006E6AFE">
      <w:pPr>
        <w:pStyle w:val="tab"/>
        <w:ind w:left="2160"/>
        <w:jc w:val="left"/>
        <w:rPr>
          <w:rFonts w:cs="Arial"/>
          <w:szCs w:val="24"/>
        </w:rPr>
      </w:pPr>
      <w:r>
        <w:rPr>
          <w:rFonts w:cs="Arial"/>
          <w:szCs w:val="24"/>
        </w:rPr>
        <w:t>Cheyenne Pasquale</w:t>
      </w:r>
    </w:p>
    <w:p w14:paraId="5B560E75" w14:textId="0F75920C" w:rsidR="004252CD" w:rsidRDefault="004252CD" w:rsidP="004252CD">
      <w:pPr>
        <w:pStyle w:val="tab"/>
        <w:jc w:val="left"/>
        <w:rPr>
          <w:rFonts w:cs="Arial"/>
          <w:szCs w:val="24"/>
        </w:rPr>
      </w:pPr>
    </w:p>
    <w:p w14:paraId="05E41079" w14:textId="6902A122" w:rsidR="00536B8A" w:rsidRDefault="00536B8A" w:rsidP="00536B8A">
      <w:pPr>
        <w:pStyle w:val="tab"/>
        <w:numPr>
          <w:ilvl w:val="0"/>
          <w:numId w:val="1"/>
        </w:numPr>
        <w:jc w:val="left"/>
        <w:rPr>
          <w:szCs w:val="24"/>
        </w:rPr>
      </w:pPr>
      <w:r>
        <w:rPr>
          <w:rFonts w:cs="Arial"/>
          <w:szCs w:val="24"/>
        </w:rPr>
        <w:t xml:space="preserve">Approve legislation passed affecting ADSD home and </w:t>
      </w:r>
      <w:proofErr w:type="gramStart"/>
      <w:r>
        <w:rPr>
          <w:rFonts w:cs="Arial"/>
          <w:szCs w:val="24"/>
        </w:rPr>
        <w:t>community based</w:t>
      </w:r>
      <w:proofErr w:type="gramEnd"/>
      <w:r>
        <w:rPr>
          <w:rFonts w:cs="Arial"/>
          <w:szCs w:val="24"/>
        </w:rPr>
        <w:t xml:space="preserve"> services, supported decision making, adult protective services, long-term care ombudsman program, waiver services and programs involving assisted living, respite, adult day health</w:t>
      </w:r>
      <w:r w:rsidR="00A22779">
        <w:rPr>
          <w:rFonts w:cs="Arial"/>
          <w:szCs w:val="24"/>
        </w:rPr>
        <w:t>,</w:t>
      </w:r>
      <w:r>
        <w:rPr>
          <w:rFonts w:cs="Arial"/>
          <w:szCs w:val="24"/>
        </w:rPr>
        <w:t xml:space="preserve"> personal care </w:t>
      </w:r>
      <w:r w:rsidR="00A22779">
        <w:rPr>
          <w:rFonts w:cs="Arial"/>
          <w:szCs w:val="24"/>
        </w:rPr>
        <w:t xml:space="preserve">and meal program </w:t>
      </w:r>
      <w:bookmarkStart w:id="1" w:name="_GoBack"/>
      <w:bookmarkEnd w:id="1"/>
      <w:r>
        <w:rPr>
          <w:b/>
          <w:sz w:val="18"/>
          <w:szCs w:val="18"/>
        </w:rPr>
        <w:t>(For Possible Action)</w:t>
      </w:r>
    </w:p>
    <w:p w14:paraId="2C708D49" w14:textId="5BA82192" w:rsidR="004252CD" w:rsidRDefault="004252CD" w:rsidP="004252CD">
      <w:pPr>
        <w:pStyle w:val="tab"/>
        <w:numPr>
          <w:ilvl w:val="0"/>
          <w:numId w:val="1"/>
        </w:numPr>
        <w:jc w:val="left"/>
        <w:rPr>
          <w:rFonts w:cs="Arial"/>
          <w:szCs w:val="24"/>
        </w:rPr>
      </w:pPr>
    </w:p>
    <w:p w14:paraId="55668368" w14:textId="7BD4B3B7" w:rsidR="004252CD" w:rsidRDefault="004252CD" w:rsidP="004252CD">
      <w:pPr>
        <w:pStyle w:val="tab"/>
        <w:ind w:left="2160"/>
        <w:jc w:val="left"/>
        <w:rPr>
          <w:rFonts w:cs="Arial"/>
          <w:szCs w:val="24"/>
        </w:rPr>
      </w:pPr>
      <w:r>
        <w:rPr>
          <w:rFonts w:cs="Arial"/>
          <w:szCs w:val="24"/>
        </w:rPr>
        <w:t>Connie McMullen</w:t>
      </w:r>
    </w:p>
    <w:p w14:paraId="400E6884" w14:textId="77777777" w:rsidR="006E6AFE" w:rsidRDefault="006E6AFE" w:rsidP="006E6AFE">
      <w:pPr>
        <w:pStyle w:val="tab"/>
        <w:ind w:left="2160"/>
        <w:jc w:val="left"/>
        <w:rPr>
          <w:rFonts w:cs="Arial"/>
          <w:szCs w:val="24"/>
        </w:rPr>
      </w:pPr>
    </w:p>
    <w:p w14:paraId="0EAE5D74" w14:textId="77777777" w:rsidR="008F7D6B" w:rsidRDefault="008F7D6B" w:rsidP="008F7D6B">
      <w:pPr>
        <w:pStyle w:val="tab"/>
        <w:numPr>
          <w:ilvl w:val="0"/>
          <w:numId w:val="1"/>
        </w:numPr>
        <w:jc w:val="left"/>
        <w:rPr>
          <w:rFonts w:cs="Arial"/>
          <w:szCs w:val="24"/>
        </w:rPr>
      </w:pPr>
      <w:r>
        <w:rPr>
          <w:rFonts w:cs="Arial"/>
          <w:szCs w:val="24"/>
        </w:rPr>
        <w:t>Public Comment</w:t>
      </w:r>
    </w:p>
    <w:p w14:paraId="5243D4F3" w14:textId="77777777"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0F4D55C2" w14:textId="77777777"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24DFA109" w14:textId="77777777"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32319A88" w14:textId="77777777" w:rsidR="008F7D6B" w:rsidRDefault="008F7D6B" w:rsidP="008F7D6B">
      <w:pPr>
        <w:pStyle w:val="tab"/>
        <w:jc w:val="left"/>
        <w:rPr>
          <w:rFonts w:cs="Arial"/>
          <w:sz w:val="18"/>
          <w:szCs w:val="18"/>
        </w:rPr>
      </w:pPr>
    </w:p>
    <w:p w14:paraId="34021917" w14:textId="77777777" w:rsidR="008F7D6B" w:rsidRDefault="008F7D6B" w:rsidP="008F7D6B">
      <w:pPr>
        <w:pStyle w:val="tab"/>
        <w:numPr>
          <w:ilvl w:val="0"/>
          <w:numId w:val="1"/>
        </w:numPr>
        <w:jc w:val="left"/>
        <w:rPr>
          <w:rFonts w:cs="Arial"/>
          <w:szCs w:val="24"/>
        </w:rPr>
      </w:pPr>
      <w:r>
        <w:rPr>
          <w:rFonts w:cs="Arial"/>
          <w:szCs w:val="24"/>
        </w:rPr>
        <w:t>Adjournment</w:t>
      </w:r>
    </w:p>
    <w:p w14:paraId="4F895E59" w14:textId="77777777" w:rsidR="008F7D6B" w:rsidRDefault="008F7D6B" w:rsidP="008F7D6B">
      <w:pPr>
        <w:pStyle w:val="tab"/>
        <w:jc w:val="left"/>
        <w:rPr>
          <w:rFonts w:cs="Arial"/>
          <w:szCs w:val="24"/>
        </w:rPr>
      </w:pPr>
    </w:p>
    <w:p w14:paraId="63F551C0" w14:textId="77777777" w:rsidR="008F7D6B" w:rsidRDefault="008F7D6B" w:rsidP="008F7D6B">
      <w:pPr>
        <w:pStyle w:val="tab"/>
        <w:jc w:val="left"/>
        <w:rPr>
          <w:rFonts w:cs="Arial"/>
          <w:szCs w:val="24"/>
        </w:rPr>
      </w:pPr>
    </w:p>
    <w:p w14:paraId="554E0F4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2EAD49DF"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48F7CE7F"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5B9B9D9" w14:textId="77777777" w:rsidR="008F7D6B" w:rsidRDefault="008F7D6B" w:rsidP="006C0C2C">
      <w:pPr>
        <w:pStyle w:val="tab"/>
        <w:jc w:val="left"/>
        <w:rPr>
          <w:rFonts w:cs="Arial"/>
          <w:sz w:val="18"/>
          <w:szCs w:val="18"/>
        </w:rPr>
      </w:pPr>
      <w:r>
        <w:rPr>
          <w:rFonts w:cs="Arial"/>
          <w:sz w:val="18"/>
          <w:szCs w:val="18"/>
        </w:rPr>
        <w:tab/>
        <w:t>Comments based upon viewpoint.</w:t>
      </w:r>
    </w:p>
    <w:p w14:paraId="211BA043"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0"/>
    <w:p w14:paraId="3BDFE96E" w14:textId="77777777" w:rsidR="00831401" w:rsidRDefault="00831401" w:rsidP="00831401">
      <w:pPr>
        <w:pStyle w:val="tab"/>
        <w:jc w:val="left"/>
        <w:rPr>
          <w:rFonts w:cs="Arial"/>
          <w:szCs w:val="24"/>
        </w:rPr>
      </w:pPr>
    </w:p>
    <w:p w14:paraId="180AF88E"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77EE200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054F681D" w14:textId="77777777" w:rsidR="00B25B53" w:rsidRDefault="00B25B53" w:rsidP="00CB4CC6">
      <w:pPr>
        <w:pStyle w:val="tab"/>
        <w:jc w:val="left"/>
        <w:rPr>
          <w:rFonts w:cs="Arial"/>
          <w:sz w:val="18"/>
          <w:szCs w:val="18"/>
        </w:rPr>
      </w:pPr>
    </w:p>
    <w:p w14:paraId="5259E398"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5D7D2DDC"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2655437D" w14:textId="77777777" w:rsidR="00CE4869" w:rsidRPr="00CE4869" w:rsidRDefault="00CE4869" w:rsidP="00CE4869">
      <w:pPr>
        <w:rPr>
          <w:rFonts w:ascii="Calibri" w:eastAsia="Calibri" w:hAnsi="Calibri"/>
          <w:sz w:val="22"/>
          <w:szCs w:val="22"/>
        </w:rPr>
      </w:pPr>
    </w:p>
    <w:p w14:paraId="300AE1D6"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2C8696E6"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4257CC5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3D464CAB"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4CF7FEA8"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60F15842"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25D3C507"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483A6A58"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040E92C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3E21A9D8"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2C7D9D3C"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6A05D18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7C42F902"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057B5F1" w14:textId="77777777" w:rsidR="00CE4869" w:rsidRPr="00CE4869" w:rsidRDefault="00CE4869" w:rsidP="00CE4869">
      <w:pPr>
        <w:pStyle w:val="tab"/>
        <w:ind w:left="2160"/>
        <w:jc w:val="left"/>
        <w:rPr>
          <w:rFonts w:cs="Arial"/>
          <w:szCs w:val="24"/>
        </w:rPr>
      </w:pPr>
    </w:p>
    <w:sectPr w:rsidR="00CE4869" w:rsidRPr="00CE4869" w:rsidSect="008526D5">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AB19" w14:textId="77777777" w:rsidR="000B182F" w:rsidRDefault="000B182F" w:rsidP="008F01CA">
      <w:r>
        <w:separator/>
      </w:r>
    </w:p>
  </w:endnote>
  <w:endnote w:type="continuationSeparator" w:id="0">
    <w:p w14:paraId="0C6F1330" w14:textId="77777777" w:rsidR="000B182F" w:rsidRDefault="000B182F"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51E9" w14:textId="4D69981B"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536B8A">
      <w:rPr>
        <w:noProof/>
        <w:sz w:val="12"/>
      </w:rPr>
      <w:t>6/4/2019</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E08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5C360730"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EC92" w14:textId="77777777" w:rsidR="000B182F" w:rsidRDefault="000B182F" w:rsidP="008F01CA">
      <w:r>
        <w:separator/>
      </w:r>
    </w:p>
  </w:footnote>
  <w:footnote w:type="continuationSeparator" w:id="0">
    <w:p w14:paraId="363B6FBF" w14:textId="77777777" w:rsidR="000B182F" w:rsidRDefault="000B182F"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238B" w14:textId="77777777" w:rsidR="009F44A3" w:rsidRDefault="00A2277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3B4E"/>
    <w:rsid w:val="000051AF"/>
    <w:rsid w:val="00012A42"/>
    <w:rsid w:val="00032628"/>
    <w:rsid w:val="00060082"/>
    <w:rsid w:val="00095D0A"/>
    <w:rsid w:val="000A3B34"/>
    <w:rsid w:val="000B182F"/>
    <w:rsid w:val="000C09A3"/>
    <w:rsid w:val="000C1703"/>
    <w:rsid w:val="000D0DFB"/>
    <w:rsid w:val="000D4CF9"/>
    <w:rsid w:val="00133BB5"/>
    <w:rsid w:val="00135477"/>
    <w:rsid w:val="00143EE1"/>
    <w:rsid w:val="00172A8B"/>
    <w:rsid w:val="00186931"/>
    <w:rsid w:val="00186EE6"/>
    <w:rsid w:val="00190BC2"/>
    <w:rsid w:val="001C1769"/>
    <w:rsid w:val="001E4DAF"/>
    <w:rsid w:val="001F27CA"/>
    <w:rsid w:val="00206ADD"/>
    <w:rsid w:val="00217626"/>
    <w:rsid w:val="00225EB6"/>
    <w:rsid w:val="002578D4"/>
    <w:rsid w:val="00294414"/>
    <w:rsid w:val="002B68B6"/>
    <w:rsid w:val="002C5725"/>
    <w:rsid w:val="002F1354"/>
    <w:rsid w:val="00347252"/>
    <w:rsid w:val="00352F98"/>
    <w:rsid w:val="00377438"/>
    <w:rsid w:val="00397C1D"/>
    <w:rsid w:val="003E4479"/>
    <w:rsid w:val="003F037C"/>
    <w:rsid w:val="004252CD"/>
    <w:rsid w:val="00456EE4"/>
    <w:rsid w:val="004B53A0"/>
    <w:rsid w:val="004C0DC2"/>
    <w:rsid w:val="004D2FC9"/>
    <w:rsid w:val="004D4581"/>
    <w:rsid w:val="00525464"/>
    <w:rsid w:val="005275FE"/>
    <w:rsid w:val="00536B8A"/>
    <w:rsid w:val="00564DC2"/>
    <w:rsid w:val="0058767C"/>
    <w:rsid w:val="0059257D"/>
    <w:rsid w:val="005D33B2"/>
    <w:rsid w:val="0060478C"/>
    <w:rsid w:val="00605952"/>
    <w:rsid w:val="0061667B"/>
    <w:rsid w:val="006201FE"/>
    <w:rsid w:val="006275BD"/>
    <w:rsid w:val="006411C6"/>
    <w:rsid w:val="0065123C"/>
    <w:rsid w:val="006A187A"/>
    <w:rsid w:val="006C0C2C"/>
    <w:rsid w:val="006E5BB4"/>
    <w:rsid w:val="006E6AFE"/>
    <w:rsid w:val="006F301B"/>
    <w:rsid w:val="00760055"/>
    <w:rsid w:val="00761089"/>
    <w:rsid w:val="00763770"/>
    <w:rsid w:val="0078064F"/>
    <w:rsid w:val="007D6F5C"/>
    <w:rsid w:val="007D7E33"/>
    <w:rsid w:val="007F769E"/>
    <w:rsid w:val="008019A4"/>
    <w:rsid w:val="00820955"/>
    <w:rsid w:val="00826457"/>
    <w:rsid w:val="008272FF"/>
    <w:rsid w:val="00831401"/>
    <w:rsid w:val="00836A19"/>
    <w:rsid w:val="00837744"/>
    <w:rsid w:val="00843985"/>
    <w:rsid w:val="00846264"/>
    <w:rsid w:val="008604D5"/>
    <w:rsid w:val="00876440"/>
    <w:rsid w:val="00877184"/>
    <w:rsid w:val="00891F14"/>
    <w:rsid w:val="00896E0D"/>
    <w:rsid w:val="008A158B"/>
    <w:rsid w:val="008A2ECB"/>
    <w:rsid w:val="008D7F23"/>
    <w:rsid w:val="008E4DA6"/>
    <w:rsid w:val="008E7559"/>
    <w:rsid w:val="008F01CA"/>
    <w:rsid w:val="008F7D6B"/>
    <w:rsid w:val="00900964"/>
    <w:rsid w:val="00902501"/>
    <w:rsid w:val="00912037"/>
    <w:rsid w:val="00916F0E"/>
    <w:rsid w:val="0093299B"/>
    <w:rsid w:val="00934D00"/>
    <w:rsid w:val="00937E4C"/>
    <w:rsid w:val="00942BFE"/>
    <w:rsid w:val="00991F0E"/>
    <w:rsid w:val="009F3729"/>
    <w:rsid w:val="00A05E6C"/>
    <w:rsid w:val="00A07EA3"/>
    <w:rsid w:val="00A17609"/>
    <w:rsid w:val="00A22779"/>
    <w:rsid w:val="00A22885"/>
    <w:rsid w:val="00A333F6"/>
    <w:rsid w:val="00A3376C"/>
    <w:rsid w:val="00A36302"/>
    <w:rsid w:val="00A64E37"/>
    <w:rsid w:val="00AA33B5"/>
    <w:rsid w:val="00AC7480"/>
    <w:rsid w:val="00B01FD3"/>
    <w:rsid w:val="00B256C8"/>
    <w:rsid w:val="00B25B53"/>
    <w:rsid w:val="00B26095"/>
    <w:rsid w:val="00B265CB"/>
    <w:rsid w:val="00B3678A"/>
    <w:rsid w:val="00B71F00"/>
    <w:rsid w:val="00BA78C5"/>
    <w:rsid w:val="00BB12E0"/>
    <w:rsid w:val="00BC202B"/>
    <w:rsid w:val="00BF6C91"/>
    <w:rsid w:val="00C10E73"/>
    <w:rsid w:val="00C44EB9"/>
    <w:rsid w:val="00C500A0"/>
    <w:rsid w:val="00C82FB1"/>
    <w:rsid w:val="00C86FC5"/>
    <w:rsid w:val="00CA31B4"/>
    <w:rsid w:val="00CB4CC6"/>
    <w:rsid w:val="00CB6484"/>
    <w:rsid w:val="00CB7C70"/>
    <w:rsid w:val="00CC5A38"/>
    <w:rsid w:val="00CC6948"/>
    <w:rsid w:val="00CE01D9"/>
    <w:rsid w:val="00CE1D59"/>
    <w:rsid w:val="00CE4869"/>
    <w:rsid w:val="00D250E8"/>
    <w:rsid w:val="00D25A29"/>
    <w:rsid w:val="00D33948"/>
    <w:rsid w:val="00D54945"/>
    <w:rsid w:val="00D567C2"/>
    <w:rsid w:val="00D805E6"/>
    <w:rsid w:val="00DC324D"/>
    <w:rsid w:val="00DC3E20"/>
    <w:rsid w:val="00DF1574"/>
    <w:rsid w:val="00DF35BD"/>
    <w:rsid w:val="00E27479"/>
    <w:rsid w:val="00E279F9"/>
    <w:rsid w:val="00E31342"/>
    <w:rsid w:val="00E50DAE"/>
    <w:rsid w:val="00E6681C"/>
    <w:rsid w:val="00E7262B"/>
    <w:rsid w:val="00E7311D"/>
    <w:rsid w:val="00E846D1"/>
    <w:rsid w:val="00E90E93"/>
    <w:rsid w:val="00EA7D71"/>
    <w:rsid w:val="00EB7BF5"/>
    <w:rsid w:val="00EC1977"/>
    <w:rsid w:val="00EC2966"/>
    <w:rsid w:val="00F11A0C"/>
    <w:rsid w:val="00F1629B"/>
    <w:rsid w:val="00F54C58"/>
    <w:rsid w:val="00F64D7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38CE8A"/>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A098C"/>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openxmlformats.org/package/2006/metadata/core-properties"/>
    <ds:schemaRef ds:uri="http://purl.org/dc/elements/1.1/"/>
    <ds:schemaRef ds:uri="http://www.w3.org/XML/1998/namespace"/>
    <ds:schemaRef ds:uri="http://schemas.microsoft.com/office/infopath/2007/PartnerControls"/>
    <ds:schemaRef ds:uri="77044078-1897-4a47-b328-d8a18f2aaedf"/>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64BE37B1-1BD3-434A-93A9-6E2F9DAE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Kathleen Lucier</cp:lastModifiedBy>
  <cp:revision>6</cp:revision>
  <cp:lastPrinted>2018-06-28T22:49:00Z</cp:lastPrinted>
  <dcterms:created xsi:type="dcterms:W3CDTF">2019-05-28T19:28:00Z</dcterms:created>
  <dcterms:modified xsi:type="dcterms:W3CDTF">2019-06-04T16:23:00Z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