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040" w:rsidRDefault="00413040" w:rsidP="00413040">
      <w:r>
        <w:t>IX.</w:t>
      </w:r>
      <w:r>
        <w:tab/>
        <w:t xml:space="preserve">Report regarding contract between Washoe County and the Governor’s Council on Developmental Disability for Emergency Responder training </w:t>
      </w:r>
    </w:p>
    <w:p w:rsidR="00413040" w:rsidRDefault="00413040" w:rsidP="00413040">
      <w:r>
        <w:t>Sherry Manning and Betty Hammond</w:t>
      </w:r>
    </w:p>
    <w:p w:rsidR="00413040" w:rsidRDefault="00413040" w:rsidP="00413040"/>
    <w:p w:rsidR="00413040" w:rsidRDefault="00B20AA4" w:rsidP="00413040">
      <w:r>
        <w:t>Ms.</w:t>
      </w:r>
      <w:r w:rsidR="00413040">
        <w:t xml:space="preserve"> Hammond </w:t>
      </w:r>
      <w:r>
        <w:t>and Ms. Manning met</w:t>
      </w:r>
      <w:r w:rsidR="00413040">
        <w:t xml:space="preserve"> on 12-14-17 to discuss an activity</w:t>
      </w:r>
      <w:r>
        <w:t xml:space="preserve"> the DD Council (Governor’s Council on Developmental Disabilities)</w:t>
      </w:r>
      <w:r w:rsidR="00413040">
        <w:t xml:space="preserve"> was involved with that she briefly touched on at the CSPD </w:t>
      </w:r>
      <w:r>
        <w:t xml:space="preserve">(Commission on Services for Persons with Disabilities) </w:t>
      </w:r>
      <w:r w:rsidR="00413040">
        <w:t>meeting on 11-30-17.</w:t>
      </w:r>
      <w:r w:rsidR="001A5FDF">
        <w:t xml:space="preserve"> Ms. Manning explained that the DD Council has a contract with Washoe County for First Responder training to assist them in handling persons with disabilities properly and how to recognize that a person may have a disability.</w:t>
      </w:r>
      <w:r>
        <w:t xml:space="preserve"> Ms. Manning gave us contact information for the lead on the project, Brittany Dayton.</w:t>
      </w:r>
    </w:p>
    <w:p w:rsidR="001A5FDF" w:rsidRDefault="001A5FDF" w:rsidP="00413040">
      <w:r>
        <w:t>Ms. Hammond and Ms.</w:t>
      </w:r>
      <w:r w:rsidR="00B20AA4">
        <w:t xml:space="preserve"> Kim</w:t>
      </w:r>
      <w:r>
        <w:t xml:space="preserve"> Johnson met with </w:t>
      </w:r>
      <w:r w:rsidR="00B20AA4">
        <w:t xml:space="preserve">Ms. </w:t>
      </w:r>
      <w:r>
        <w:t>Dayton</w:t>
      </w:r>
      <w:r w:rsidR="00A909A6" w:rsidRPr="00A909A6">
        <w:t xml:space="preserve"> on 1-12-18</w:t>
      </w:r>
      <w:proofErr w:type="gramStart"/>
      <w:r w:rsidR="00A909A6">
        <w:t xml:space="preserve">. </w:t>
      </w:r>
      <w:proofErr w:type="gramEnd"/>
      <w:r w:rsidR="00A909A6">
        <w:t>She is the EMS Coordinator for the Washoe County Health Districts’ Division of Epidemiolo</w:t>
      </w:r>
      <w:bookmarkStart w:id="0" w:name="_GoBack"/>
      <w:bookmarkEnd w:id="0"/>
      <w:r w:rsidR="00A909A6">
        <w:t>gy and Public Health Preparedness</w:t>
      </w:r>
      <w:r>
        <w:t xml:space="preserve">. </w:t>
      </w:r>
      <w:r w:rsidR="00B20AA4">
        <w:t>Ms. Dayton</w:t>
      </w:r>
      <w:r>
        <w:t xml:space="preserve"> was working on a quick training video which would be intended for first responders to review at their shift change and would last no more than five minutes and a more intensive training lasting about an hour long. The </w:t>
      </w:r>
      <w:r w:rsidR="00B20AA4">
        <w:t>hour-</w:t>
      </w:r>
      <w:r>
        <w:t xml:space="preserve">long training would offer CEUs for first responders. UNR would host the training and issue the CEU’s. It is a pilot program and would start in Northern Nevada and would progress to be offered in the South. She based some of her training on a similar project in Jew Jersey, which Rutgers and the University of Colorado also utilized. She shared her slides for the training with us and we provided feedback for her to add. </w:t>
      </w:r>
      <w:r w:rsidR="00B20AA4">
        <w:t xml:space="preserve">She was close to being done with her project; </w:t>
      </w:r>
      <w:proofErr w:type="gramStart"/>
      <w:r w:rsidR="00B20AA4">
        <w:t>so</w:t>
      </w:r>
      <w:proofErr w:type="gramEnd"/>
      <w:r w:rsidR="00B20AA4">
        <w:t xml:space="preserve"> we felt we needed to move forward with giving her feedback</w:t>
      </w:r>
      <w:r w:rsidR="00A909A6">
        <w:t xml:space="preserve"> as soon as possible. </w:t>
      </w:r>
      <w:r>
        <w:t>We also let her know that the Commission and the staff would be available for questions</w:t>
      </w:r>
      <w:r w:rsidR="00A909A6">
        <w:t xml:space="preserve"> or to support the training</w:t>
      </w:r>
      <w:r>
        <w:t xml:space="preserve">. </w:t>
      </w:r>
    </w:p>
    <w:p w:rsidR="001A5FDF" w:rsidRDefault="001A5FDF" w:rsidP="00413040">
      <w:r>
        <w:t xml:space="preserve">She suggested we might present at the training as subject matter experts. Ms. Johnson and Ms. Hammond would like for Commission members to be involved in this activity. Ms. Johnson shared </w:t>
      </w:r>
      <w:r w:rsidR="00A909A6">
        <w:t>with Ms. Dayton the inroads she made</w:t>
      </w:r>
      <w:r>
        <w:t xml:space="preserve"> with Emergency Management.</w:t>
      </w:r>
      <w:r w:rsidR="00A909A6">
        <w:t xml:space="preserve"> Ms. Dayton is familiar with most of the people involved in any kind of Emergency Management training.</w:t>
      </w:r>
      <w:r>
        <w:t xml:space="preserve"> Ms. Dayton expressed a desire to include interpreters and information regarding persons who are Deaf and hard of hearing in </w:t>
      </w:r>
      <w:r w:rsidR="00B20AA4">
        <w:t>all</w:t>
      </w:r>
      <w:r>
        <w:t xml:space="preserve"> the various trainings they do</w:t>
      </w:r>
      <w:r w:rsidR="00A909A6">
        <w:t xml:space="preserve"> in the future</w:t>
      </w:r>
      <w:r>
        <w:t>.</w:t>
      </w:r>
    </w:p>
    <w:p w:rsidR="001A5FDF" w:rsidRDefault="001A5FDF" w:rsidP="00413040">
      <w:r>
        <w:t xml:space="preserve">Her department </w:t>
      </w:r>
      <w:r w:rsidR="00A909A6">
        <w:t xml:space="preserve">with the county </w:t>
      </w:r>
      <w:r>
        <w:t xml:space="preserve">works with </w:t>
      </w:r>
      <w:proofErr w:type="spellStart"/>
      <w:r>
        <w:t>Remsa</w:t>
      </w:r>
      <w:proofErr w:type="spellEnd"/>
      <w:r>
        <w:t>,</w:t>
      </w:r>
      <w:r w:rsidR="00696875">
        <w:t xml:space="preserve"> </w:t>
      </w:r>
      <w:r>
        <w:t xml:space="preserve">and the Fire department. There </w:t>
      </w:r>
      <w:r w:rsidR="00B20AA4">
        <w:t>are several</w:t>
      </w:r>
      <w:r w:rsidR="00696875">
        <w:t xml:space="preserve"> fire departments in the North: 3 in Washoe county, one in the following: Reno, Sparks, Truckee Meadows, NLT Fire (Tahoe), Tribal Fire, Gerlach, and at the airport. When there are floods they have a family reunification unit, patient tracking and share information about the hospi</w:t>
      </w:r>
      <w:r w:rsidR="00B20AA4">
        <w:t>tals</w:t>
      </w:r>
      <w:r w:rsidR="00696875">
        <w:t xml:space="preserve"> and the Red Cross. They also work with the REOC – Regional Emergency Operations Center. </w:t>
      </w:r>
    </w:p>
    <w:sectPr w:rsidR="001A5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40"/>
    <w:rsid w:val="001A5FDF"/>
    <w:rsid w:val="00413040"/>
    <w:rsid w:val="00696875"/>
    <w:rsid w:val="00A909A6"/>
    <w:rsid w:val="00B2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5A81"/>
  <w15:chartTrackingRefBased/>
  <w15:docId w15:val="{0BF478B8-5BFB-4CA4-A847-6BD59B02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Hammond</dc:creator>
  <cp:keywords/>
  <dc:description/>
  <cp:lastModifiedBy>Betty Hammond</cp:lastModifiedBy>
  <cp:revision>2</cp:revision>
  <dcterms:created xsi:type="dcterms:W3CDTF">2018-01-30T21:22:00Z</dcterms:created>
  <dcterms:modified xsi:type="dcterms:W3CDTF">2018-01-30T21:58:00Z</dcterms:modified>
</cp:coreProperties>
</file>