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91FD" w14:textId="77777777" w:rsidR="00B92486" w:rsidRDefault="00B92486" w:rsidP="00B92486">
      <w:pPr>
        <w:pStyle w:val="tab"/>
        <w:jc w:val="center"/>
        <w:rPr>
          <w:b/>
          <w:u w:val="single"/>
        </w:rPr>
      </w:pPr>
    </w:p>
    <w:p w14:paraId="453EA21B" w14:textId="77777777" w:rsidR="00DC18CF" w:rsidRPr="00F600EB" w:rsidRDefault="00DC18CF" w:rsidP="00DC18CF">
      <w:pPr>
        <w:spacing w:before="233"/>
        <w:ind w:left="2880" w:right="461" w:firstLine="720"/>
        <w:rPr>
          <w:b/>
          <w:szCs w:val="24"/>
        </w:rPr>
      </w:pPr>
      <w:bookmarkStart w:id="0" w:name="_Hlk485283805"/>
      <w:r w:rsidRPr="00F600EB">
        <w:rPr>
          <w:b/>
          <w:szCs w:val="24"/>
          <w:u w:val="thick"/>
        </w:rPr>
        <w:t>MEETING NOTICE AND AGENDA</w:t>
      </w:r>
    </w:p>
    <w:p w14:paraId="0EDDBFBA" w14:textId="77777777" w:rsidR="00DC18CF" w:rsidRDefault="00DC18CF" w:rsidP="00DC18CF">
      <w:pPr>
        <w:pStyle w:val="BodyText"/>
        <w:spacing w:before="8"/>
        <w:rPr>
          <w:b/>
          <w:sz w:val="29"/>
        </w:rPr>
      </w:pPr>
    </w:p>
    <w:p w14:paraId="245D8B10" w14:textId="6AA9BD9C" w:rsidR="0016342D" w:rsidRDefault="00DC18CF" w:rsidP="00201D98">
      <w:pPr>
        <w:tabs>
          <w:tab w:val="left" w:pos="4917"/>
        </w:tabs>
        <w:spacing w:before="101"/>
        <w:ind w:left="1350"/>
        <w:rPr>
          <w:szCs w:val="24"/>
        </w:rPr>
      </w:pPr>
      <w:r w:rsidRPr="007861DB">
        <w:rPr>
          <w:position w:val="2"/>
          <w:szCs w:val="24"/>
        </w:rPr>
        <w:t>Name</w:t>
      </w:r>
      <w:r w:rsidRPr="007861DB">
        <w:rPr>
          <w:spacing w:val="-4"/>
          <w:position w:val="2"/>
          <w:szCs w:val="24"/>
        </w:rPr>
        <w:t xml:space="preserve"> </w:t>
      </w:r>
      <w:r w:rsidRPr="007861DB">
        <w:rPr>
          <w:position w:val="2"/>
          <w:szCs w:val="24"/>
        </w:rPr>
        <w:t>of</w:t>
      </w:r>
      <w:r w:rsidRPr="007861DB">
        <w:rPr>
          <w:spacing w:val="-3"/>
          <w:position w:val="2"/>
          <w:szCs w:val="24"/>
        </w:rPr>
        <w:t xml:space="preserve"> </w:t>
      </w:r>
      <w:r w:rsidRPr="007861DB">
        <w:rPr>
          <w:position w:val="2"/>
          <w:szCs w:val="24"/>
        </w:rPr>
        <w:t>Organization:</w:t>
      </w:r>
      <w:r w:rsidRPr="007861DB">
        <w:rPr>
          <w:position w:val="2"/>
          <w:szCs w:val="24"/>
        </w:rPr>
        <w:tab/>
      </w:r>
      <w:r w:rsidR="00AA2839">
        <w:rPr>
          <w:szCs w:val="24"/>
        </w:rPr>
        <w:t xml:space="preserve">Nevada Commission for Persons Who are Deaf and </w:t>
      </w:r>
      <w:r w:rsidR="00201D98">
        <w:rPr>
          <w:szCs w:val="24"/>
        </w:rPr>
        <w:tab/>
      </w:r>
      <w:r w:rsidR="00AA2839">
        <w:rPr>
          <w:szCs w:val="24"/>
        </w:rPr>
        <w:t>Hard of Hearing</w:t>
      </w:r>
      <w:r w:rsidR="00201D98">
        <w:rPr>
          <w:szCs w:val="24"/>
        </w:rPr>
        <w:t xml:space="preserve">: </w:t>
      </w:r>
      <w:r w:rsidR="00C30DC4">
        <w:rPr>
          <w:szCs w:val="24"/>
        </w:rPr>
        <w:t>Legislative Subcommittee</w:t>
      </w:r>
    </w:p>
    <w:p w14:paraId="618DFE19" w14:textId="5D56F6CA" w:rsidR="00DC18CF" w:rsidRPr="007861DB" w:rsidRDefault="0016342D" w:rsidP="00201D98">
      <w:pPr>
        <w:tabs>
          <w:tab w:val="left" w:pos="4917"/>
        </w:tabs>
        <w:spacing w:before="101"/>
        <w:ind w:left="1350"/>
        <w:rPr>
          <w:szCs w:val="24"/>
        </w:rPr>
      </w:pPr>
      <w:r>
        <w:rPr>
          <w:szCs w:val="24"/>
        </w:rPr>
        <w:tab/>
      </w:r>
    </w:p>
    <w:p w14:paraId="1F59FA33" w14:textId="77777777" w:rsidR="00DC18CF" w:rsidRPr="007861DB" w:rsidRDefault="00DC18CF" w:rsidP="00DC18CF">
      <w:pPr>
        <w:pStyle w:val="BodyText"/>
        <w:spacing w:before="11"/>
        <w:rPr>
          <w:sz w:val="24"/>
          <w:szCs w:val="24"/>
        </w:rPr>
      </w:pPr>
    </w:p>
    <w:p w14:paraId="59E02655" w14:textId="4DAE73D6" w:rsidR="00DC18CF" w:rsidRPr="007861DB" w:rsidRDefault="00DC18CF" w:rsidP="00DC18CF">
      <w:pPr>
        <w:tabs>
          <w:tab w:val="left" w:pos="4917"/>
        </w:tabs>
        <w:spacing w:before="1"/>
        <w:ind w:left="1386"/>
        <w:rPr>
          <w:szCs w:val="24"/>
        </w:rPr>
      </w:pPr>
      <w:r w:rsidRPr="007861DB">
        <w:rPr>
          <w:position w:val="2"/>
          <w:szCs w:val="24"/>
        </w:rPr>
        <w:t>Date and Time</w:t>
      </w:r>
      <w:r w:rsidRPr="007861DB">
        <w:rPr>
          <w:spacing w:val="-8"/>
          <w:position w:val="2"/>
          <w:szCs w:val="24"/>
        </w:rPr>
        <w:t xml:space="preserve"> </w:t>
      </w:r>
      <w:r w:rsidRPr="007861DB">
        <w:rPr>
          <w:position w:val="2"/>
          <w:szCs w:val="24"/>
        </w:rPr>
        <w:t>of</w:t>
      </w:r>
      <w:r w:rsidRPr="007861DB">
        <w:rPr>
          <w:spacing w:val="-2"/>
          <w:position w:val="2"/>
          <w:szCs w:val="24"/>
        </w:rPr>
        <w:t xml:space="preserve"> </w:t>
      </w:r>
      <w:r w:rsidRPr="007861DB">
        <w:rPr>
          <w:position w:val="2"/>
          <w:szCs w:val="24"/>
        </w:rPr>
        <w:t>Meeting:</w:t>
      </w:r>
      <w:r w:rsidRPr="007861DB">
        <w:rPr>
          <w:position w:val="2"/>
          <w:szCs w:val="24"/>
        </w:rPr>
        <w:tab/>
      </w:r>
      <w:r w:rsidR="0016342D">
        <w:rPr>
          <w:position w:val="2"/>
          <w:szCs w:val="24"/>
        </w:rPr>
        <w:t xml:space="preserve">Tuesday </w:t>
      </w:r>
      <w:r w:rsidR="001E5BEF">
        <w:rPr>
          <w:szCs w:val="24"/>
        </w:rPr>
        <w:t>Ju</w:t>
      </w:r>
      <w:r w:rsidR="0016342D">
        <w:rPr>
          <w:szCs w:val="24"/>
        </w:rPr>
        <w:t>ne</w:t>
      </w:r>
      <w:r w:rsidRPr="007861DB">
        <w:rPr>
          <w:szCs w:val="24"/>
        </w:rPr>
        <w:t xml:space="preserve"> </w:t>
      </w:r>
      <w:r w:rsidR="0016342D">
        <w:rPr>
          <w:szCs w:val="24"/>
        </w:rPr>
        <w:t>30</w:t>
      </w:r>
      <w:r w:rsidRPr="007861DB">
        <w:rPr>
          <w:szCs w:val="24"/>
        </w:rPr>
        <w:t>, 2020 | 1</w:t>
      </w:r>
      <w:r w:rsidR="0016342D">
        <w:rPr>
          <w:szCs w:val="24"/>
        </w:rPr>
        <w:t>1</w:t>
      </w:r>
      <w:r w:rsidRPr="007861DB">
        <w:rPr>
          <w:szCs w:val="24"/>
        </w:rPr>
        <w:t xml:space="preserve">:00 </w:t>
      </w:r>
      <w:r>
        <w:rPr>
          <w:szCs w:val="24"/>
        </w:rPr>
        <w:t>a</w:t>
      </w:r>
      <w:r w:rsidRPr="007861DB">
        <w:rPr>
          <w:szCs w:val="24"/>
        </w:rPr>
        <w:t>m</w:t>
      </w:r>
    </w:p>
    <w:p w14:paraId="2FC6E714" w14:textId="77777777" w:rsidR="00DC18CF" w:rsidRDefault="00DC18CF" w:rsidP="00DC18CF">
      <w:pPr>
        <w:ind w:left="666" w:firstLine="720"/>
        <w:rPr>
          <w:position w:val="2"/>
          <w:sz w:val="18"/>
        </w:rPr>
      </w:pPr>
    </w:p>
    <w:p w14:paraId="2D69F92F" w14:textId="70A6FA65" w:rsidR="00C47A52" w:rsidRDefault="00DC18CF" w:rsidP="00477F34">
      <w:pPr>
        <w:tabs>
          <w:tab w:val="left" w:pos="4950"/>
        </w:tabs>
        <w:spacing w:after="240"/>
        <w:ind w:left="720" w:firstLine="630"/>
        <w:jc w:val="left"/>
        <w:rPr>
          <w:rFonts w:ascii="Calibri" w:hAnsi="Calibri"/>
          <w:sz w:val="21"/>
          <w:szCs w:val="21"/>
        </w:rPr>
      </w:pPr>
      <w:r w:rsidRPr="00DC18CF">
        <w:rPr>
          <w:position w:val="2"/>
          <w:sz w:val="22"/>
          <w:szCs w:val="24"/>
        </w:rPr>
        <w:t>Place</w:t>
      </w:r>
      <w:r w:rsidRPr="00DC18CF">
        <w:rPr>
          <w:spacing w:val="-3"/>
          <w:position w:val="2"/>
          <w:sz w:val="22"/>
          <w:szCs w:val="24"/>
        </w:rPr>
        <w:t xml:space="preserve"> </w:t>
      </w:r>
      <w:r w:rsidRPr="00DC18CF">
        <w:rPr>
          <w:position w:val="2"/>
          <w:sz w:val="22"/>
          <w:szCs w:val="24"/>
        </w:rPr>
        <w:t>of</w:t>
      </w:r>
      <w:r w:rsidRPr="00DC18CF">
        <w:rPr>
          <w:spacing w:val="-2"/>
          <w:position w:val="2"/>
          <w:sz w:val="22"/>
          <w:szCs w:val="24"/>
        </w:rPr>
        <w:t xml:space="preserve"> </w:t>
      </w:r>
      <w:r w:rsidRPr="00DC18CF">
        <w:rPr>
          <w:position w:val="2"/>
          <w:sz w:val="22"/>
          <w:szCs w:val="24"/>
        </w:rPr>
        <w:t>Meeting:</w:t>
      </w:r>
      <w:r>
        <w:rPr>
          <w:position w:val="2"/>
          <w:sz w:val="18"/>
        </w:rPr>
        <w:tab/>
      </w:r>
      <w:r w:rsidR="00C960BD">
        <w:rPr>
          <w:rStyle w:val="me-email-text"/>
          <w:color w:val="252424"/>
          <w:sz w:val="21"/>
          <w:szCs w:val="21"/>
        </w:rPr>
        <w:t>ZOOM</w:t>
      </w:r>
    </w:p>
    <w:p w14:paraId="3FD8C7DA" w14:textId="77777777" w:rsidR="000F2B58" w:rsidRPr="00855005" w:rsidRDefault="000F2B58" w:rsidP="00FC2BE6">
      <w:pPr>
        <w:pStyle w:val="PlainText"/>
        <w:ind w:left="1170"/>
        <w:rPr>
          <w:sz w:val="20"/>
          <w:szCs w:val="20"/>
        </w:rPr>
      </w:pPr>
      <w:r w:rsidRPr="00855005">
        <w:rPr>
          <w:sz w:val="20"/>
          <w:szCs w:val="20"/>
        </w:rPr>
        <w:t>Legislative Subcommittee of the Deaf Commission Tuesday, June 30th at 11am Join Zoom Meeting</w:t>
      </w:r>
    </w:p>
    <w:p w14:paraId="38B6E15D" w14:textId="77777777" w:rsidR="00DD4373" w:rsidRPr="00855005" w:rsidRDefault="00DD4373" w:rsidP="00FC2BE6">
      <w:pPr>
        <w:pStyle w:val="PlainText"/>
        <w:ind w:left="810" w:firstLine="360"/>
        <w:rPr>
          <w:sz w:val="20"/>
          <w:szCs w:val="20"/>
        </w:rPr>
      </w:pPr>
      <w:r w:rsidRPr="00855005">
        <w:rPr>
          <w:sz w:val="20"/>
          <w:szCs w:val="20"/>
        </w:rPr>
        <w:fldChar w:fldCharType="begin"/>
      </w:r>
      <w:r w:rsidRPr="00855005">
        <w:rPr>
          <w:sz w:val="20"/>
          <w:szCs w:val="20"/>
        </w:rPr>
        <w:instrText xml:space="preserve"> HYPERLINK "https://us02web.zoom.us/j/9299041434?pwd=dWFXWjQ0bXpDNWFFbERMZ2VRTENSdz09 </w:instrText>
      </w:r>
    </w:p>
    <w:p w14:paraId="2A728143" w14:textId="77777777" w:rsidR="005244B9" w:rsidRPr="00855005" w:rsidRDefault="00DD4373" w:rsidP="005244B9">
      <w:pPr>
        <w:pStyle w:val="Footer"/>
        <w:rPr>
          <w:sz w:val="20"/>
        </w:rPr>
      </w:pPr>
      <w:r w:rsidRPr="00855005">
        <w:rPr>
          <w:sz w:val="20"/>
        </w:rPr>
        <w:instrText xml:space="preserve">" </w:instrText>
      </w:r>
      <w:r w:rsidRPr="00855005">
        <w:rPr>
          <w:sz w:val="20"/>
        </w:rPr>
        <w:fldChar w:fldCharType="separate"/>
      </w:r>
      <w:hyperlink r:id="rId11" w:history="1">
        <w:r w:rsidR="005244B9" w:rsidRPr="00855005">
          <w:rPr>
            <w:rStyle w:val="Hyperlink"/>
            <w:sz w:val="20"/>
          </w:rPr>
          <w:t>Zoom Meeting Link</w:t>
        </w:r>
      </w:hyperlink>
    </w:p>
    <w:p w14:paraId="5E9D7BA9" w14:textId="05D5A622" w:rsidR="000F2B58" w:rsidRPr="00855005" w:rsidRDefault="00DD4373" w:rsidP="000F2B58">
      <w:pPr>
        <w:pStyle w:val="PlainText"/>
        <w:rPr>
          <w:sz w:val="20"/>
          <w:szCs w:val="20"/>
        </w:rPr>
      </w:pPr>
      <w:r w:rsidRPr="00855005">
        <w:rPr>
          <w:sz w:val="20"/>
          <w:szCs w:val="20"/>
        </w:rPr>
        <w:fldChar w:fldCharType="end"/>
      </w:r>
    </w:p>
    <w:p w14:paraId="5A9DE2AD" w14:textId="77777777" w:rsidR="000F2B58" w:rsidRPr="00855005" w:rsidRDefault="000F2B58" w:rsidP="00FC2BE6">
      <w:pPr>
        <w:pStyle w:val="PlainText"/>
        <w:ind w:left="1170"/>
        <w:rPr>
          <w:sz w:val="20"/>
          <w:szCs w:val="20"/>
        </w:rPr>
      </w:pPr>
      <w:r w:rsidRPr="00855005">
        <w:rPr>
          <w:sz w:val="20"/>
          <w:szCs w:val="20"/>
        </w:rPr>
        <w:t>Meeting ID: 929 904 1434</w:t>
      </w:r>
    </w:p>
    <w:p w14:paraId="760DF058" w14:textId="77777777" w:rsidR="000F2B58" w:rsidRPr="00855005" w:rsidRDefault="000F2B58" w:rsidP="00FC2BE6">
      <w:pPr>
        <w:pStyle w:val="PlainText"/>
        <w:ind w:left="1170"/>
        <w:rPr>
          <w:sz w:val="20"/>
          <w:szCs w:val="20"/>
        </w:rPr>
      </w:pPr>
      <w:r w:rsidRPr="00855005">
        <w:rPr>
          <w:sz w:val="20"/>
          <w:szCs w:val="20"/>
        </w:rPr>
        <w:t>Password: 1Zyk8G</w:t>
      </w:r>
    </w:p>
    <w:p w14:paraId="0FCA5695" w14:textId="77777777" w:rsidR="000F2B58" w:rsidRPr="00855005" w:rsidRDefault="000F2B58" w:rsidP="00FC2BE6">
      <w:pPr>
        <w:pStyle w:val="PlainText"/>
        <w:ind w:left="900" w:firstLine="270"/>
        <w:rPr>
          <w:sz w:val="20"/>
          <w:szCs w:val="20"/>
        </w:rPr>
      </w:pPr>
      <w:r w:rsidRPr="00855005">
        <w:rPr>
          <w:sz w:val="20"/>
          <w:szCs w:val="20"/>
        </w:rPr>
        <w:t>One tap mobile</w:t>
      </w:r>
    </w:p>
    <w:p w14:paraId="60685A48" w14:textId="77777777" w:rsidR="000F2B58" w:rsidRPr="00855005" w:rsidRDefault="000F2B58" w:rsidP="00FC2BE6">
      <w:pPr>
        <w:pStyle w:val="PlainText"/>
        <w:ind w:left="450" w:firstLine="720"/>
        <w:rPr>
          <w:sz w:val="20"/>
          <w:szCs w:val="20"/>
        </w:rPr>
      </w:pPr>
      <w:r w:rsidRPr="00855005">
        <w:rPr>
          <w:sz w:val="20"/>
          <w:szCs w:val="20"/>
        </w:rPr>
        <w:t xml:space="preserve">+12532158782,,9299041434#,,,,0#,,566530# US (Tacoma) </w:t>
      </w:r>
    </w:p>
    <w:p w14:paraId="1E5C794A" w14:textId="77777777" w:rsidR="000F2B58" w:rsidRPr="00855005" w:rsidRDefault="000F2B58" w:rsidP="00FC2BE6">
      <w:pPr>
        <w:pStyle w:val="PlainText"/>
        <w:ind w:firstLine="1170"/>
        <w:rPr>
          <w:sz w:val="20"/>
          <w:szCs w:val="20"/>
        </w:rPr>
      </w:pPr>
      <w:r w:rsidRPr="00855005">
        <w:rPr>
          <w:sz w:val="20"/>
          <w:szCs w:val="20"/>
        </w:rPr>
        <w:t>+13017158592,,9299041434#,,,,0#,,566530# US (Germantown)</w:t>
      </w:r>
    </w:p>
    <w:p w14:paraId="5CA5CC65" w14:textId="77777777" w:rsidR="000F2B58" w:rsidRPr="00855005" w:rsidRDefault="000F2B58" w:rsidP="000F2B58">
      <w:pPr>
        <w:pStyle w:val="PlainText"/>
        <w:rPr>
          <w:sz w:val="20"/>
          <w:szCs w:val="20"/>
        </w:rPr>
      </w:pPr>
    </w:p>
    <w:p w14:paraId="53227CB7" w14:textId="77777777" w:rsidR="000F2B58" w:rsidRPr="00855005" w:rsidRDefault="000F2B58" w:rsidP="00FC2BE6">
      <w:pPr>
        <w:pStyle w:val="PlainText"/>
        <w:ind w:firstLine="1170"/>
        <w:rPr>
          <w:sz w:val="20"/>
          <w:szCs w:val="20"/>
        </w:rPr>
      </w:pPr>
      <w:r w:rsidRPr="00855005">
        <w:rPr>
          <w:sz w:val="20"/>
          <w:szCs w:val="20"/>
        </w:rPr>
        <w:t>Meeting ID: 929 904 1434</w:t>
      </w:r>
    </w:p>
    <w:p w14:paraId="6D174F05" w14:textId="77777777" w:rsidR="000F2B58" w:rsidRPr="00855005" w:rsidRDefault="000F2B58" w:rsidP="00FC2BE6">
      <w:pPr>
        <w:pStyle w:val="PlainText"/>
        <w:ind w:firstLine="1170"/>
        <w:rPr>
          <w:sz w:val="20"/>
          <w:szCs w:val="20"/>
        </w:rPr>
      </w:pPr>
      <w:r w:rsidRPr="00855005">
        <w:rPr>
          <w:sz w:val="20"/>
          <w:szCs w:val="20"/>
        </w:rPr>
        <w:t>Password: 566530</w:t>
      </w:r>
    </w:p>
    <w:p w14:paraId="7529591B" w14:textId="77777777" w:rsidR="00A43C95" w:rsidRPr="00855005" w:rsidRDefault="000F2B58" w:rsidP="00FC2BE6">
      <w:pPr>
        <w:pStyle w:val="PlainText"/>
        <w:ind w:firstLine="1170"/>
        <w:rPr>
          <w:sz w:val="20"/>
          <w:szCs w:val="20"/>
        </w:rPr>
      </w:pPr>
      <w:r w:rsidRPr="00855005">
        <w:rPr>
          <w:sz w:val="20"/>
          <w:szCs w:val="20"/>
        </w:rPr>
        <w:t xml:space="preserve">Find your local number: </w:t>
      </w:r>
      <w:hyperlink r:id="rId12" w:history="1">
        <w:r w:rsidR="00A43C95" w:rsidRPr="00855005">
          <w:rPr>
            <w:rStyle w:val="Hyperlink"/>
            <w:sz w:val="20"/>
            <w:szCs w:val="20"/>
          </w:rPr>
          <w:t>Link</w:t>
        </w:r>
      </w:hyperlink>
    </w:p>
    <w:p w14:paraId="323F6B27" w14:textId="4E4C5AA4" w:rsidR="000F2B58" w:rsidRDefault="000F2B58" w:rsidP="000F2B58">
      <w:pPr>
        <w:pStyle w:val="PlainText"/>
      </w:pPr>
    </w:p>
    <w:p w14:paraId="41D89D10" w14:textId="77777777" w:rsidR="001475D7" w:rsidRPr="00CD5221" w:rsidRDefault="001475D7" w:rsidP="00FC2BE6">
      <w:pPr>
        <w:tabs>
          <w:tab w:val="left" w:pos="540"/>
          <w:tab w:val="left" w:pos="630"/>
        </w:tabs>
        <w:spacing w:after="120"/>
        <w:ind w:left="360" w:firstLine="810"/>
        <w:rPr>
          <w:color w:val="0563C1"/>
          <w:szCs w:val="24"/>
          <w:u w:val="single"/>
        </w:rPr>
      </w:pPr>
      <w:r w:rsidRPr="00746AF8">
        <w:rPr>
          <w:rFonts w:cs="Arial"/>
        </w:rPr>
        <w:t>CART will be accessible by following th</w:t>
      </w:r>
      <w:r>
        <w:rPr>
          <w:rFonts w:cs="Arial"/>
        </w:rPr>
        <w:t>e</w:t>
      </w:r>
      <w:r w:rsidRPr="00746AF8">
        <w:rPr>
          <w:rFonts w:cs="Arial"/>
        </w:rPr>
        <w:t xml:space="preserve"> link:</w:t>
      </w:r>
      <w:r>
        <w:rPr>
          <w:rFonts w:cs="Arial"/>
        </w:rPr>
        <w:t xml:space="preserve">  </w:t>
      </w:r>
      <w:hyperlink r:id="rId13">
        <w:r w:rsidRPr="0023127C">
          <w:rPr>
            <w:rStyle w:val="Hyperlink"/>
            <w:color w:val="0563C1"/>
            <w:sz w:val="20"/>
          </w:rPr>
          <w:t>CART Link</w:t>
        </w:r>
      </w:hyperlink>
    </w:p>
    <w:p w14:paraId="5D0E5CF5" w14:textId="5B701B7B" w:rsidR="00DC18CF" w:rsidRPr="00963098" w:rsidRDefault="00DC18CF" w:rsidP="00880B3D">
      <w:pPr>
        <w:pBdr>
          <w:bottom w:val="single" w:sz="4" w:space="1" w:color="auto"/>
        </w:pBdr>
        <w:jc w:val="center"/>
        <w:rPr>
          <w:rFonts w:ascii="Calibri" w:hAnsi="Calibri" w:cs="Calibri"/>
          <w:sz w:val="22"/>
          <w:szCs w:val="22"/>
        </w:rPr>
      </w:pPr>
    </w:p>
    <w:p w14:paraId="77779D78" w14:textId="77777777" w:rsidR="008D27A2" w:rsidRDefault="00DC18CF" w:rsidP="00CD5221">
      <w:pPr>
        <w:pStyle w:val="BodyText"/>
        <w:tabs>
          <w:tab w:val="left" w:pos="2375"/>
        </w:tabs>
        <w:spacing w:before="1" w:after="120"/>
        <w:ind w:left="2376" w:right="806" w:hanging="990"/>
        <w:rPr>
          <w:position w:val="2"/>
          <w:sz w:val="18"/>
        </w:rPr>
      </w:pPr>
      <w:r>
        <w:rPr>
          <w:position w:val="2"/>
          <w:sz w:val="18"/>
        </w:rPr>
        <w:tab/>
      </w:r>
    </w:p>
    <w:p w14:paraId="68227187" w14:textId="23E7320B" w:rsidR="0001462B" w:rsidRDefault="00220AB9" w:rsidP="00CD5221">
      <w:pPr>
        <w:pStyle w:val="BodyText"/>
        <w:tabs>
          <w:tab w:val="left" w:pos="2375"/>
        </w:tabs>
        <w:spacing w:before="1" w:after="120"/>
        <w:ind w:left="2376" w:right="806" w:hanging="990"/>
        <w:rPr>
          <w:rFonts w:cs="Arial"/>
        </w:rPr>
      </w:pPr>
      <w:r w:rsidRPr="00220AB9">
        <w:rPr>
          <w:rFonts w:cs="Arial"/>
        </w:rPr>
        <w:t>Pursuant to Governor</w:t>
      </w:r>
      <w:r w:rsidR="008B2013">
        <w:rPr>
          <w:rFonts w:cs="Arial"/>
        </w:rPr>
        <w:t xml:space="preserve"> </w:t>
      </w:r>
      <w:r w:rsidRPr="00220AB9">
        <w:rPr>
          <w:rFonts w:cs="Arial"/>
        </w:rPr>
        <w:t>Steve Sisolak’s</w:t>
      </w:r>
      <w:r>
        <w:rPr>
          <w:rFonts w:cs="Arial"/>
        </w:rPr>
        <w:t xml:space="preserve"> </w:t>
      </w:r>
      <w:hyperlink r:id="rId14" w:history="1">
        <w:r w:rsidR="00F67619">
          <w:rPr>
            <w:rStyle w:val="Hyperlink"/>
            <w:rFonts w:cs="Arial"/>
          </w:rPr>
          <w:t>Emergency Directive 006</w:t>
        </w:r>
      </w:hyperlink>
      <w:r w:rsidR="00F67619">
        <w:rPr>
          <w:rFonts w:cs="Arial"/>
        </w:rPr>
        <w:t>,</w:t>
      </w:r>
      <w:r w:rsidRPr="00220AB9">
        <w:rPr>
          <w:rFonts w:cs="Arial"/>
        </w:rPr>
        <w:t xml:space="preserve"> there will be no physical location for this</w:t>
      </w:r>
      <w:r w:rsidR="003F66A6">
        <w:rPr>
          <w:rFonts w:cs="Arial"/>
        </w:rPr>
        <w:t xml:space="preserve"> </w:t>
      </w:r>
      <w:r w:rsidRPr="00220AB9">
        <w:rPr>
          <w:rFonts w:cs="Arial"/>
        </w:rPr>
        <w:t xml:space="preserve">meeting. </w:t>
      </w:r>
    </w:p>
    <w:p w14:paraId="3DBEB33B" w14:textId="31BCD935" w:rsidR="00220AB9" w:rsidRPr="00220AB9" w:rsidRDefault="00220AB9" w:rsidP="00220AB9">
      <w:pPr>
        <w:jc w:val="center"/>
        <w:rPr>
          <w:rFonts w:ascii="Verdana" w:hAnsi="Verdana" w:cs="Arial"/>
          <w:sz w:val="20"/>
        </w:rPr>
      </w:pPr>
      <w:r w:rsidRPr="00220AB9">
        <w:rPr>
          <w:rFonts w:ascii="Verdana" w:hAnsi="Verdana" w:cs="Arial"/>
          <w:sz w:val="20"/>
        </w:rPr>
        <w:t>The meeting can be listened to</w:t>
      </w:r>
      <w:r>
        <w:rPr>
          <w:rFonts w:ascii="Verdana" w:hAnsi="Verdana" w:cs="Arial"/>
          <w:sz w:val="20"/>
        </w:rPr>
        <w:t xml:space="preserve"> </w:t>
      </w:r>
      <w:r w:rsidRPr="00220AB9">
        <w:rPr>
          <w:rFonts w:ascii="Verdana" w:hAnsi="Verdana" w:cs="Arial"/>
          <w:sz w:val="20"/>
        </w:rPr>
        <w:t>or viewed</w:t>
      </w:r>
      <w:r>
        <w:rPr>
          <w:rFonts w:ascii="Verdana" w:hAnsi="Verdana" w:cs="Arial"/>
          <w:sz w:val="20"/>
        </w:rPr>
        <w:t xml:space="preserve"> </w:t>
      </w:r>
      <w:r w:rsidR="00B316BA">
        <w:rPr>
          <w:rFonts w:ascii="Verdana" w:hAnsi="Verdana" w:cs="Arial"/>
          <w:sz w:val="20"/>
        </w:rPr>
        <w:t xml:space="preserve">via </w:t>
      </w:r>
      <w:r w:rsidR="00C960BD">
        <w:rPr>
          <w:rFonts w:ascii="Verdana" w:hAnsi="Verdana" w:cs="Arial"/>
          <w:sz w:val="20"/>
        </w:rPr>
        <w:t>ZOOM</w:t>
      </w:r>
      <w:r w:rsidRPr="00220AB9">
        <w:rPr>
          <w:rFonts w:cs="Arial"/>
          <w:szCs w:val="24"/>
        </w:rPr>
        <w:t>.</w:t>
      </w:r>
    </w:p>
    <w:p w14:paraId="71A817F2" w14:textId="77777777" w:rsidR="00DC18CF" w:rsidRDefault="00DC18CF" w:rsidP="00DC18CF">
      <w:pPr>
        <w:pStyle w:val="BodyText"/>
        <w:spacing w:before="8"/>
        <w:rPr>
          <w:i/>
          <w:sz w:val="15"/>
        </w:rPr>
      </w:pPr>
      <w:r>
        <w:rPr>
          <w:noProof/>
        </w:rPr>
        <mc:AlternateContent>
          <mc:Choice Requires="wps">
            <w:drawing>
              <wp:anchor distT="0" distB="0" distL="0" distR="0" simplePos="0" relativeHeight="251658240" behindDoc="0" locked="0" layoutInCell="1" allowOverlap="1" wp14:anchorId="4AC7B670" wp14:editId="6AAEB177">
                <wp:simplePos x="0" y="0"/>
                <wp:positionH relativeFrom="page">
                  <wp:posOffset>1109345</wp:posOffset>
                </wp:positionH>
                <wp:positionV relativeFrom="paragraph">
                  <wp:posOffset>149225</wp:posOffset>
                </wp:positionV>
                <wp:extent cx="5862320" cy="448945"/>
                <wp:effectExtent l="13970" t="11430" r="10160" b="6350"/>
                <wp:wrapTopAndBottom/>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489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EA0EF" w14:textId="77777777" w:rsidR="00DC18CF" w:rsidRDefault="00DC18CF" w:rsidP="00DC18CF">
                            <w:pPr>
                              <w:spacing w:before="20"/>
                              <w:ind w:left="109" w:right="255"/>
                              <w:rPr>
                                <w:b/>
                                <w:sz w:val="18"/>
                              </w:rPr>
                            </w:pPr>
                            <w:r>
                              <w:rPr>
                                <w:b/>
                                <w:sz w:val="18"/>
                              </w:rPr>
                              <w:t>Note: Minutes of this meeting will be produced in summary format. Please provide the secretary with electronic or written copies of testimony and visual presentations if you wish to have complete versions included as exhibits with the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7B670" id="_x0000_t202" coordsize="21600,21600" o:spt="202" path="m,l,21600r21600,l21600,xe">
                <v:stroke joinstyle="miter"/>
                <v:path gradientshapeok="t" o:connecttype="rect"/>
              </v:shapetype>
              <v:shape id="Text Box 18" o:spid="_x0000_s1026" type="#_x0000_t202" style="position:absolute;margin-left:87.35pt;margin-top:11.75pt;width:461.6pt;height:3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" filled="f" strokeweight=".48pt">
                <v:textbox inset="0,0,0,0">
                  <w:txbxContent>
                    <w:p w14:paraId="565EA0EF" w14:textId="77777777" w:rsidR="00DC18CF" w:rsidRDefault="00DC18CF" w:rsidP="00DC18CF">
                      <w:pPr>
                        <w:spacing w:before="20"/>
                        <w:ind w:left="109" w:right="255"/>
                        <w:rPr>
                          <w:b/>
                          <w:sz w:val="18"/>
                        </w:rPr>
                      </w:pPr>
                      <w:r>
                        <w:rPr>
                          <w:b/>
                          <w:sz w:val="18"/>
                        </w:rPr>
                        <w:t>Note: Minutes of this meeting will be produced in summary format. Please provide the secretary with electronic or written copies of testimony and visual presentations if you wish to have complete versions included as exhibits with the minutes.</w:t>
                      </w:r>
                    </w:p>
                  </w:txbxContent>
                </v:textbox>
                <w10:wrap type="topAndBottom" anchorx="page"/>
              </v:shape>
            </w:pict>
          </mc:Fallback>
        </mc:AlternateContent>
      </w:r>
    </w:p>
    <w:p w14:paraId="58AB9D8B" w14:textId="77777777" w:rsidR="00DC18CF" w:rsidRDefault="00DC18CF" w:rsidP="00DC18CF">
      <w:pPr>
        <w:tabs>
          <w:tab w:val="left" w:pos="3095"/>
        </w:tabs>
        <w:spacing w:before="161"/>
        <w:ind w:left="3096" w:right="1133" w:hanging="1710"/>
        <w:rPr>
          <w:b/>
          <w:sz w:val="19"/>
        </w:rPr>
      </w:pPr>
      <w:r>
        <w:rPr>
          <w:b/>
          <w:position w:val="5"/>
          <w:sz w:val="18"/>
        </w:rPr>
        <w:t>Note:</w:t>
      </w:r>
      <w:r>
        <w:rPr>
          <w:b/>
          <w:position w:val="5"/>
          <w:sz w:val="18"/>
        </w:rPr>
        <w:tab/>
      </w:r>
      <w:r>
        <w:rPr>
          <w:b/>
          <w:sz w:val="19"/>
          <w:u w:val="single"/>
        </w:rPr>
        <w:t>Items on this agenda may be taken in a different order than listed.</w:t>
      </w:r>
      <w:r>
        <w:rPr>
          <w:b/>
          <w:spacing w:val="44"/>
          <w:sz w:val="19"/>
          <w:u w:val="single"/>
        </w:rPr>
        <w:t xml:space="preserve"> </w:t>
      </w:r>
      <w:r>
        <w:rPr>
          <w:b/>
          <w:sz w:val="19"/>
          <w:u w:val="single"/>
        </w:rPr>
        <w:t>Two</w:t>
      </w:r>
      <w:r>
        <w:rPr>
          <w:b/>
          <w:spacing w:val="-2"/>
          <w:sz w:val="19"/>
          <w:u w:val="single"/>
        </w:rPr>
        <w:t xml:space="preserve"> </w:t>
      </w:r>
      <w:r>
        <w:rPr>
          <w:b/>
          <w:sz w:val="19"/>
          <w:u w:val="single"/>
        </w:rPr>
        <w:t>or</w:t>
      </w:r>
      <w:r>
        <w:rPr>
          <w:b/>
          <w:w w:val="99"/>
          <w:sz w:val="19"/>
        </w:rPr>
        <w:t xml:space="preserve"> </w:t>
      </w:r>
      <w:r>
        <w:rPr>
          <w:b/>
          <w:sz w:val="19"/>
          <w:u w:val="single"/>
        </w:rPr>
        <w:t>more agenda items may be combined for consideration. An item may be removed from this agenda or discussion relating to an item on this agenda may be delayed at any</w:t>
      </w:r>
      <w:r>
        <w:rPr>
          <w:b/>
          <w:spacing w:val="-10"/>
          <w:sz w:val="19"/>
          <w:u w:val="single"/>
        </w:rPr>
        <w:t xml:space="preserve"> </w:t>
      </w:r>
      <w:r>
        <w:rPr>
          <w:b/>
          <w:sz w:val="19"/>
          <w:u w:val="single"/>
        </w:rPr>
        <w:t>time.</w:t>
      </w:r>
    </w:p>
    <w:p w14:paraId="290D367A" w14:textId="77777777" w:rsidR="00094EAF" w:rsidRDefault="00094EAF" w:rsidP="00094EAF">
      <w:pPr>
        <w:pStyle w:val="tab"/>
        <w:jc w:val="left"/>
        <w:rPr>
          <w:szCs w:val="24"/>
        </w:rPr>
      </w:pPr>
      <w:r>
        <w:rPr>
          <w:szCs w:val="24"/>
        </w:rPr>
        <w:tab/>
        <w:t xml:space="preserve"> </w:t>
      </w:r>
    </w:p>
    <w:p w14:paraId="7AEFA39C" w14:textId="09BB50A7" w:rsidR="00094EAF" w:rsidRPr="004D7D19" w:rsidRDefault="001A03BC" w:rsidP="00094EAF">
      <w:pPr>
        <w:pStyle w:val="tab"/>
        <w:numPr>
          <w:ilvl w:val="0"/>
          <w:numId w:val="3"/>
        </w:numPr>
        <w:jc w:val="left"/>
        <w:rPr>
          <w:rFonts w:ascii="Verdana" w:hAnsi="Verdana"/>
          <w:b/>
          <w:bCs/>
          <w:sz w:val="20"/>
        </w:rPr>
      </w:pPr>
      <w:r w:rsidRPr="004D7D19">
        <w:rPr>
          <w:rFonts w:ascii="Verdana" w:hAnsi="Verdana"/>
          <w:b/>
          <w:bCs/>
          <w:sz w:val="20"/>
        </w:rPr>
        <w:t xml:space="preserve">ROLL CALL </w:t>
      </w:r>
    </w:p>
    <w:p w14:paraId="566487D7" w14:textId="04994670" w:rsidR="00094EAF" w:rsidRPr="001A03BC" w:rsidRDefault="00C855EF" w:rsidP="00094EAF">
      <w:pPr>
        <w:pStyle w:val="tab"/>
        <w:ind w:left="1710" w:firstLine="450"/>
        <w:jc w:val="left"/>
        <w:rPr>
          <w:rFonts w:ascii="Verdana" w:hAnsi="Verdana"/>
          <w:sz w:val="20"/>
        </w:rPr>
      </w:pPr>
      <w:r>
        <w:rPr>
          <w:rFonts w:ascii="Verdana" w:hAnsi="Verdana"/>
          <w:sz w:val="20"/>
        </w:rPr>
        <w:t>Eli S</w:t>
      </w:r>
      <w:r w:rsidR="00A55FD3">
        <w:rPr>
          <w:rFonts w:ascii="Verdana" w:hAnsi="Verdana"/>
          <w:sz w:val="20"/>
        </w:rPr>
        <w:t>chwartz</w:t>
      </w:r>
      <w:r w:rsidR="00094EAF" w:rsidRPr="001A03BC">
        <w:rPr>
          <w:rFonts w:ascii="Verdana" w:hAnsi="Verdana"/>
          <w:sz w:val="20"/>
        </w:rPr>
        <w:t>, Chair</w:t>
      </w:r>
    </w:p>
    <w:p w14:paraId="69BC19CC" w14:textId="77777777" w:rsidR="00094EAF" w:rsidRPr="001A03BC" w:rsidRDefault="00094EAF" w:rsidP="00094EAF">
      <w:pPr>
        <w:pStyle w:val="tab"/>
        <w:ind w:left="1710"/>
        <w:jc w:val="left"/>
        <w:rPr>
          <w:rFonts w:ascii="Verdana" w:hAnsi="Verdana"/>
          <w:sz w:val="20"/>
        </w:rPr>
      </w:pPr>
    </w:p>
    <w:p w14:paraId="70368704" w14:textId="298C9DF8" w:rsidR="00094EAF" w:rsidRPr="004D7D19" w:rsidRDefault="001A03BC" w:rsidP="00094EAF">
      <w:pPr>
        <w:pStyle w:val="tab"/>
        <w:numPr>
          <w:ilvl w:val="0"/>
          <w:numId w:val="3"/>
        </w:numPr>
        <w:jc w:val="left"/>
        <w:rPr>
          <w:rFonts w:ascii="Verdana" w:hAnsi="Verdana"/>
          <w:b/>
          <w:bCs/>
          <w:sz w:val="20"/>
        </w:rPr>
      </w:pPr>
      <w:r w:rsidRPr="004D7D19">
        <w:rPr>
          <w:rFonts w:ascii="Verdana" w:hAnsi="Verdana"/>
          <w:b/>
          <w:bCs/>
          <w:sz w:val="20"/>
        </w:rPr>
        <w:t xml:space="preserve">PUBLIC COMMENT </w:t>
      </w:r>
    </w:p>
    <w:p w14:paraId="0667B3E4" w14:textId="5A485721" w:rsidR="00094EAF" w:rsidRDefault="00094EAF" w:rsidP="00C21A23">
      <w:pPr>
        <w:pStyle w:val="Default"/>
        <w:ind w:left="2160"/>
        <w:rPr>
          <w:rFonts w:ascii="Verdana" w:hAnsi="Verdana" w:cs="Arial"/>
          <w:color w:val="auto"/>
          <w:sz w:val="20"/>
          <w:szCs w:val="20"/>
        </w:rPr>
      </w:pPr>
      <w:r w:rsidRPr="001A03BC">
        <w:rPr>
          <w:rFonts w:ascii="Verdana" w:hAnsi="Verdana" w:cs="Arial"/>
          <w:color w:val="auto"/>
          <w:sz w:val="20"/>
          <w:szCs w:val="20"/>
        </w:rPr>
        <w:t xml:space="preserve">(No action may be taken upon a matter raised under public comment period unless the matter itself has been specifically included on an agenda as an action item. Comments will be limited to </w:t>
      </w:r>
      <w:r w:rsidR="00A55FD3">
        <w:rPr>
          <w:rFonts w:ascii="Verdana" w:hAnsi="Verdana" w:cs="Arial"/>
          <w:color w:val="auto"/>
          <w:sz w:val="20"/>
          <w:szCs w:val="20"/>
        </w:rPr>
        <w:t>five</w:t>
      </w:r>
      <w:r w:rsidRPr="001A03BC">
        <w:rPr>
          <w:rFonts w:ascii="Verdana" w:hAnsi="Verdana" w:cs="Arial"/>
          <w:color w:val="auto"/>
          <w:sz w:val="20"/>
          <w:szCs w:val="20"/>
        </w:rPr>
        <w:t xml:space="preserve"> minutes per person. Persons making </w:t>
      </w:r>
      <w:r w:rsidRPr="001A03BC">
        <w:rPr>
          <w:rFonts w:ascii="Verdana" w:hAnsi="Verdana" w:cs="Arial"/>
          <w:color w:val="auto"/>
          <w:sz w:val="20"/>
          <w:szCs w:val="20"/>
        </w:rPr>
        <w:lastRenderedPageBreak/>
        <w:t>comment will be asked to begin by stating their name for the record and to spell their last name and provide the secretary with written comments.)</w:t>
      </w:r>
    </w:p>
    <w:p w14:paraId="07A80410" w14:textId="77777777" w:rsidR="00094EAF" w:rsidRPr="001A03BC" w:rsidRDefault="00094EAF" w:rsidP="00C21A23">
      <w:pPr>
        <w:pStyle w:val="tab"/>
        <w:jc w:val="left"/>
        <w:rPr>
          <w:rFonts w:ascii="Verdana" w:hAnsi="Verdana"/>
          <w:sz w:val="20"/>
        </w:rPr>
      </w:pPr>
    </w:p>
    <w:p w14:paraId="53B08F63" w14:textId="2F139B0E" w:rsidR="00094EAF" w:rsidRPr="00CA7C83" w:rsidRDefault="001A03BC" w:rsidP="00C21A23">
      <w:pPr>
        <w:pStyle w:val="tab"/>
        <w:numPr>
          <w:ilvl w:val="0"/>
          <w:numId w:val="3"/>
        </w:numPr>
        <w:jc w:val="left"/>
        <w:rPr>
          <w:rFonts w:ascii="Verdana" w:hAnsi="Verdana"/>
          <w:sz w:val="20"/>
        </w:rPr>
      </w:pPr>
      <w:r w:rsidRPr="004D7D19">
        <w:rPr>
          <w:rFonts w:ascii="Verdana" w:hAnsi="Verdana"/>
          <w:b/>
          <w:bCs/>
          <w:sz w:val="20"/>
        </w:rPr>
        <w:t xml:space="preserve">APPROVAL OF MINUTES OF THE </w:t>
      </w:r>
      <w:r w:rsidR="00A55FD3">
        <w:rPr>
          <w:rFonts w:ascii="Verdana" w:hAnsi="Verdana"/>
          <w:b/>
          <w:bCs/>
          <w:sz w:val="20"/>
        </w:rPr>
        <w:t>June</w:t>
      </w:r>
      <w:r w:rsidR="00094EAF" w:rsidRPr="004D7D19">
        <w:rPr>
          <w:rFonts w:ascii="Verdana" w:hAnsi="Verdana"/>
          <w:b/>
          <w:bCs/>
          <w:sz w:val="20"/>
        </w:rPr>
        <w:t xml:space="preserve"> 1</w:t>
      </w:r>
      <w:r w:rsidR="00FF0CA9">
        <w:rPr>
          <w:rFonts w:ascii="Verdana" w:hAnsi="Verdana"/>
          <w:b/>
          <w:bCs/>
          <w:sz w:val="20"/>
        </w:rPr>
        <w:t>5</w:t>
      </w:r>
      <w:r w:rsidR="00094EAF" w:rsidRPr="004D7D19">
        <w:rPr>
          <w:rFonts w:ascii="Verdana" w:hAnsi="Verdana"/>
          <w:b/>
          <w:bCs/>
          <w:sz w:val="20"/>
        </w:rPr>
        <w:t>, 20</w:t>
      </w:r>
      <w:r w:rsidR="00685097" w:rsidRPr="004D7D19">
        <w:rPr>
          <w:rFonts w:ascii="Verdana" w:hAnsi="Verdana"/>
          <w:b/>
          <w:bCs/>
          <w:sz w:val="20"/>
        </w:rPr>
        <w:t>20</w:t>
      </w:r>
      <w:r w:rsidR="00094EAF" w:rsidRPr="004D7D19">
        <w:rPr>
          <w:rFonts w:ascii="Verdana" w:hAnsi="Verdana"/>
          <w:b/>
          <w:bCs/>
          <w:sz w:val="20"/>
        </w:rPr>
        <w:t xml:space="preserve"> meeting</w:t>
      </w:r>
      <w:r w:rsidR="00094EAF" w:rsidRPr="001A03BC">
        <w:rPr>
          <w:rFonts w:ascii="Verdana" w:hAnsi="Verdana"/>
          <w:sz w:val="20"/>
        </w:rPr>
        <w:t xml:space="preserve"> </w:t>
      </w:r>
      <w:r w:rsidR="00094EAF" w:rsidRPr="000B4B9E">
        <w:rPr>
          <w:rFonts w:ascii="Verdana" w:hAnsi="Verdana"/>
          <w:b/>
          <w:sz w:val="16"/>
          <w:szCs w:val="16"/>
        </w:rPr>
        <w:t>(For Possible Action</w:t>
      </w:r>
      <w:r w:rsidR="00094EAF" w:rsidRPr="00063A2E">
        <w:rPr>
          <w:rFonts w:ascii="Verdana" w:hAnsi="Verdana"/>
          <w:b/>
          <w:sz w:val="18"/>
          <w:szCs w:val="18"/>
        </w:rPr>
        <w:t>)</w:t>
      </w:r>
      <w:r w:rsidR="00CA7C83">
        <w:rPr>
          <w:rFonts w:ascii="Verdana" w:hAnsi="Verdana"/>
          <w:b/>
          <w:sz w:val="18"/>
          <w:szCs w:val="18"/>
        </w:rPr>
        <w:t xml:space="preserve"> </w:t>
      </w:r>
    </w:p>
    <w:p w14:paraId="77B86ED0" w14:textId="305A9394" w:rsidR="00647AE1" w:rsidRPr="001A03BC" w:rsidRDefault="00CA7C83" w:rsidP="002F7628">
      <w:pPr>
        <w:pStyle w:val="tab"/>
        <w:ind w:left="1350"/>
        <w:jc w:val="left"/>
        <w:rPr>
          <w:rFonts w:ascii="Verdana" w:hAnsi="Verdana"/>
          <w:sz w:val="20"/>
        </w:rPr>
      </w:pPr>
      <w:r>
        <w:rPr>
          <w:rFonts w:ascii="Verdana" w:hAnsi="Verdana"/>
          <w:sz w:val="20"/>
        </w:rPr>
        <w:tab/>
      </w:r>
      <w:r>
        <w:rPr>
          <w:rFonts w:ascii="Verdana" w:hAnsi="Verdana"/>
          <w:sz w:val="20"/>
        </w:rPr>
        <w:tab/>
      </w:r>
      <w:r w:rsidR="00FF0CA9">
        <w:rPr>
          <w:rFonts w:ascii="Verdana" w:hAnsi="Verdana"/>
          <w:sz w:val="20"/>
        </w:rPr>
        <w:t>Eli Schwartz</w:t>
      </w:r>
      <w:r>
        <w:rPr>
          <w:rFonts w:ascii="Verdana" w:hAnsi="Verdana"/>
          <w:sz w:val="20"/>
        </w:rPr>
        <w:t>, Chair</w:t>
      </w:r>
    </w:p>
    <w:p w14:paraId="7011749D" w14:textId="77777777" w:rsidR="00DE571C" w:rsidRPr="001A03BC" w:rsidRDefault="00DE571C" w:rsidP="002F7628">
      <w:pPr>
        <w:pStyle w:val="tab"/>
        <w:ind w:left="1350"/>
        <w:jc w:val="left"/>
        <w:rPr>
          <w:rFonts w:ascii="Verdana" w:hAnsi="Verdana"/>
          <w:sz w:val="20"/>
        </w:rPr>
      </w:pPr>
    </w:p>
    <w:p w14:paraId="4C4EF575" w14:textId="77777777" w:rsidR="008F66AA" w:rsidRPr="00CC38FB" w:rsidRDefault="008F66AA" w:rsidP="002F7628">
      <w:pPr>
        <w:pStyle w:val="tab"/>
        <w:ind w:left="1350"/>
        <w:jc w:val="left"/>
        <w:rPr>
          <w:rFonts w:ascii="Verdana" w:hAnsi="Verdana"/>
          <w:sz w:val="20"/>
        </w:rPr>
      </w:pPr>
    </w:p>
    <w:p w14:paraId="67F8D3BB" w14:textId="317A62FA" w:rsidR="00CC38FB" w:rsidRPr="008A1155" w:rsidRDefault="004A660D" w:rsidP="002F7628">
      <w:pPr>
        <w:pStyle w:val="tab"/>
        <w:numPr>
          <w:ilvl w:val="0"/>
          <w:numId w:val="3"/>
        </w:numPr>
        <w:jc w:val="left"/>
        <w:rPr>
          <w:rFonts w:ascii="Verdana" w:hAnsi="Verdana"/>
          <w:b/>
          <w:sz w:val="20"/>
        </w:rPr>
      </w:pPr>
      <w:r w:rsidRPr="008A1155">
        <w:rPr>
          <w:rFonts w:ascii="Verdana" w:hAnsi="Verdana"/>
          <w:b/>
          <w:sz w:val="20"/>
        </w:rPr>
        <w:t>Presentation/Update</w:t>
      </w:r>
      <w:r w:rsidR="008A1155" w:rsidRPr="008A1155">
        <w:rPr>
          <w:rFonts w:ascii="Verdana" w:hAnsi="Verdana"/>
          <w:b/>
          <w:sz w:val="20"/>
        </w:rPr>
        <w:t xml:space="preserve">s </w:t>
      </w:r>
      <w:r w:rsidR="001836B1">
        <w:rPr>
          <w:rFonts w:ascii="Verdana" w:hAnsi="Verdana"/>
          <w:b/>
          <w:sz w:val="20"/>
        </w:rPr>
        <w:t xml:space="preserve">and Determination </w:t>
      </w:r>
      <w:r w:rsidR="00762CDA">
        <w:rPr>
          <w:rFonts w:ascii="Verdana" w:hAnsi="Verdana"/>
          <w:b/>
          <w:sz w:val="20"/>
        </w:rPr>
        <w:t>of changes to</w:t>
      </w:r>
      <w:r w:rsidR="00317F93">
        <w:rPr>
          <w:rFonts w:ascii="Verdana" w:hAnsi="Verdana"/>
          <w:b/>
          <w:sz w:val="20"/>
        </w:rPr>
        <w:t xml:space="preserve"> the</w:t>
      </w:r>
      <w:r w:rsidR="008A1155" w:rsidRPr="008A1155">
        <w:rPr>
          <w:rFonts w:ascii="Verdana" w:hAnsi="Verdana"/>
          <w:b/>
          <w:sz w:val="20"/>
        </w:rPr>
        <w:t xml:space="preserve"> </w:t>
      </w:r>
      <w:r w:rsidR="00BA16DF">
        <w:rPr>
          <w:rFonts w:ascii="Verdana" w:hAnsi="Verdana"/>
          <w:b/>
          <w:sz w:val="20"/>
        </w:rPr>
        <w:t>SB</w:t>
      </w:r>
      <w:r w:rsidR="00951349">
        <w:rPr>
          <w:rFonts w:ascii="Verdana" w:hAnsi="Verdana"/>
          <w:b/>
          <w:sz w:val="20"/>
        </w:rPr>
        <w:t>203</w:t>
      </w:r>
      <w:r w:rsidR="00BA16DF">
        <w:rPr>
          <w:rFonts w:ascii="Verdana" w:hAnsi="Verdana"/>
          <w:b/>
          <w:sz w:val="20"/>
        </w:rPr>
        <w:t xml:space="preserve"> </w:t>
      </w:r>
      <w:r w:rsidR="00763F05">
        <w:rPr>
          <w:rFonts w:ascii="Verdana" w:hAnsi="Verdana"/>
          <w:b/>
          <w:sz w:val="20"/>
        </w:rPr>
        <w:t>Hearing Program</w:t>
      </w:r>
      <w:r w:rsidR="00317F93">
        <w:rPr>
          <w:rFonts w:ascii="Verdana" w:hAnsi="Verdana"/>
          <w:b/>
          <w:sz w:val="20"/>
        </w:rPr>
        <w:t xml:space="preserve"> law to be presented to the Nevada Commission for the Deaf and Hard of Hearing</w:t>
      </w:r>
      <w:r w:rsidR="001F5218">
        <w:rPr>
          <w:rFonts w:ascii="Verdana" w:hAnsi="Verdana"/>
          <w:b/>
          <w:sz w:val="20"/>
        </w:rPr>
        <w:t>.</w:t>
      </w:r>
      <w:r w:rsidR="001836B1">
        <w:rPr>
          <w:rFonts w:ascii="Verdana" w:hAnsi="Verdana"/>
          <w:b/>
          <w:sz w:val="20"/>
        </w:rPr>
        <w:t xml:space="preserve"> </w:t>
      </w:r>
      <w:r w:rsidR="001836B1" w:rsidRPr="000B4B9E">
        <w:rPr>
          <w:rFonts w:ascii="Verdana" w:hAnsi="Verdana"/>
          <w:b/>
          <w:sz w:val="16"/>
          <w:szCs w:val="16"/>
        </w:rPr>
        <w:t>(For Possible Action</w:t>
      </w:r>
      <w:r w:rsidR="001836B1" w:rsidRPr="00063A2E">
        <w:rPr>
          <w:rFonts w:ascii="Verdana" w:hAnsi="Verdana"/>
          <w:b/>
          <w:sz w:val="18"/>
          <w:szCs w:val="18"/>
        </w:rPr>
        <w:t>)</w:t>
      </w:r>
    </w:p>
    <w:p w14:paraId="37B7BD3A" w14:textId="1511E101" w:rsidR="00D653C5" w:rsidRDefault="008A1155" w:rsidP="00D653C5">
      <w:pPr>
        <w:pStyle w:val="ListParagraph"/>
        <w:rPr>
          <w:rFonts w:ascii="Verdana" w:hAnsi="Verdana"/>
          <w:sz w:val="20"/>
        </w:rPr>
      </w:pPr>
      <w:r>
        <w:rPr>
          <w:rFonts w:ascii="Verdana" w:hAnsi="Verdana"/>
          <w:sz w:val="20"/>
        </w:rPr>
        <w:tab/>
      </w:r>
      <w:r>
        <w:rPr>
          <w:rFonts w:ascii="Verdana" w:hAnsi="Verdana"/>
          <w:sz w:val="20"/>
        </w:rPr>
        <w:tab/>
      </w:r>
      <w:r w:rsidR="00763F05">
        <w:rPr>
          <w:rFonts w:ascii="Verdana" w:hAnsi="Verdana"/>
          <w:sz w:val="20"/>
        </w:rPr>
        <w:t>Obioma Officer</w:t>
      </w:r>
      <w:r w:rsidR="001836B1">
        <w:rPr>
          <w:rFonts w:ascii="Verdana" w:hAnsi="Verdana"/>
          <w:sz w:val="20"/>
        </w:rPr>
        <w:t xml:space="preserve">, </w:t>
      </w:r>
      <w:r w:rsidR="0002055F">
        <w:rPr>
          <w:rFonts w:ascii="Verdana" w:hAnsi="Verdana"/>
          <w:sz w:val="20"/>
        </w:rPr>
        <w:t>Ex</w:t>
      </w:r>
      <w:r w:rsidR="007014C5">
        <w:rPr>
          <w:rFonts w:ascii="Verdana" w:hAnsi="Verdana"/>
          <w:sz w:val="20"/>
        </w:rPr>
        <w:t>ecutive Director, Deaf Centers of Nevada</w:t>
      </w:r>
    </w:p>
    <w:p w14:paraId="78D0EA27" w14:textId="77777777" w:rsidR="008F66AA" w:rsidRDefault="008F66AA" w:rsidP="00D653C5">
      <w:pPr>
        <w:pStyle w:val="ListParagraph"/>
        <w:rPr>
          <w:rFonts w:ascii="Verdana" w:hAnsi="Verdana"/>
          <w:sz w:val="20"/>
        </w:rPr>
      </w:pPr>
    </w:p>
    <w:p w14:paraId="52D721F1" w14:textId="77777777" w:rsidR="00063A2E" w:rsidRPr="003A010B" w:rsidRDefault="00063A2E" w:rsidP="00AE5066">
      <w:pPr>
        <w:rPr>
          <w:rFonts w:ascii="Verdana" w:hAnsi="Verdana"/>
          <w:sz w:val="20"/>
        </w:rPr>
      </w:pPr>
    </w:p>
    <w:p w14:paraId="7A997A37" w14:textId="5801E9F7" w:rsidR="00B07B02" w:rsidRPr="009262B4" w:rsidRDefault="00477F17" w:rsidP="00AE5066">
      <w:pPr>
        <w:pStyle w:val="tab"/>
        <w:numPr>
          <w:ilvl w:val="0"/>
          <w:numId w:val="3"/>
        </w:numPr>
        <w:jc w:val="left"/>
        <w:rPr>
          <w:rFonts w:ascii="Verdana" w:hAnsi="Verdana"/>
          <w:b/>
          <w:bCs/>
          <w:sz w:val="16"/>
          <w:szCs w:val="16"/>
        </w:rPr>
      </w:pPr>
      <w:r>
        <w:rPr>
          <w:rFonts w:ascii="Verdana" w:hAnsi="Verdana"/>
          <w:b/>
          <w:bCs/>
          <w:sz w:val="20"/>
        </w:rPr>
        <w:t>Review</w:t>
      </w:r>
      <w:r w:rsidR="00133F8B">
        <w:rPr>
          <w:rFonts w:ascii="Verdana" w:hAnsi="Verdana"/>
          <w:b/>
          <w:bCs/>
          <w:sz w:val="20"/>
        </w:rPr>
        <w:t xml:space="preserve">, </w:t>
      </w:r>
      <w:r w:rsidR="007014C5">
        <w:rPr>
          <w:rFonts w:ascii="Verdana" w:hAnsi="Verdana"/>
          <w:b/>
          <w:bCs/>
          <w:sz w:val="20"/>
        </w:rPr>
        <w:t>D</w:t>
      </w:r>
      <w:r w:rsidR="00133F8B">
        <w:rPr>
          <w:rFonts w:ascii="Verdana" w:hAnsi="Verdana"/>
          <w:b/>
          <w:bCs/>
          <w:sz w:val="20"/>
        </w:rPr>
        <w:t xml:space="preserve">iscuss and </w:t>
      </w:r>
      <w:r w:rsidR="007014C5">
        <w:rPr>
          <w:rFonts w:ascii="Verdana" w:hAnsi="Verdana"/>
          <w:b/>
          <w:bCs/>
          <w:sz w:val="20"/>
        </w:rPr>
        <w:t>A</w:t>
      </w:r>
      <w:r w:rsidR="00E43C46" w:rsidRPr="00B07B02">
        <w:rPr>
          <w:rFonts w:ascii="Verdana" w:hAnsi="Verdana"/>
          <w:b/>
          <w:bCs/>
          <w:sz w:val="20"/>
        </w:rPr>
        <w:t xml:space="preserve">pproval </w:t>
      </w:r>
      <w:r w:rsidR="000F39F8">
        <w:rPr>
          <w:rFonts w:ascii="Verdana" w:hAnsi="Verdana"/>
          <w:b/>
          <w:bCs/>
          <w:sz w:val="20"/>
        </w:rPr>
        <w:t>tentative a</w:t>
      </w:r>
      <w:r w:rsidR="00E43C46" w:rsidRPr="00B07B02">
        <w:rPr>
          <w:rFonts w:ascii="Verdana" w:hAnsi="Verdana"/>
          <w:b/>
          <w:bCs/>
          <w:sz w:val="20"/>
        </w:rPr>
        <w:t xml:space="preserve">genda </w:t>
      </w:r>
      <w:r w:rsidR="00E3243F">
        <w:rPr>
          <w:rFonts w:ascii="Verdana" w:hAnsi="Verdana"/>
          <w:b/>
          <w:bCs/>
          <w:sz w:val="20"/>
        </w:rPr>
        <w:t>for</w:t>
      </w:r>
      <w:r w:rsidR="00143114">
        <w:rPr>
          <w:rFonts w:ascii="Verdana" w:hAnsi="Verdana"/>
          <w:b/>
          <w:bCs/>
          <w:sz w:val="20"/>
        </w:rPr>
        <w:t xml:space="preserve"> next</w:t>
      </w:r>
      <w:r w:rsidR="00E43C46" w:rsidRPr="00B07B02">
        <w:rPr>
          <w:rFonts w:ascii="Verdana" w:hAnsi="Verdana"/>
          <w:b/>
          <w:bCs/>
          <w:sz w:val="20"/>
        </w:rPr>
        <w:t xml:space="preserve"> meeting</w:t>
      </w:r>
      <w:r w:rsidR="00B07B02">
        <w:rPr>
          <w:rFonts w:ascii="Verdana" w:hAnsi="Verdana"/>
          <w:b/>
          <w:bCs/>
          <w:sz w:val="20"/>
        </w:rPr>
        <w:t xml:space="preserve"> </w:t>
      </w:r>
      <w:r w:rsidR="00B07B02" w:rsidRPr="009262B4">
        <w:rPr>
          <w:rFonts w:ascii="Verdana" w:hAnsi="Verdana"/>
          <w:b/>
          <w:bCs/>
          <w:sz w:val="16"/>
          <w:szCs w:val="16"/>
        </w:rPr>
        <w:t>(For Possible Action)</w:t>
      </w:r>
    </w:p>
    <w:p w14:paraId="26061818" w14:textId="36B68161" w:rsidR="00063A2E" w:rsidRPr="00B07B02" w:rsidRDefault="00B07B02" w:rsidP="00AE5066">
      <w:pPr>
        <w:pStyle w:val="tab"/>
        <w:ind w:left="1710"/>
        <w:jc w:val="left"/>
        <w:rPr>
          <w:rFonts w:ascii="Verdana" w:hAnsi="Verdana"/>
          <w:sz w:val="20"/>
        </w:rPr>
      </w:pPr>
      <w:r>
        <w:rPr>
          <w:rFonts w:ascii="Verdana" w:hAnsi="Verdana"/>
          <w:sz w:val="20"/>
        </w:rPr>
        <w:t xml:space="preserve">     </w:t>
      </w:r>
      <w:r w:rsidR="00143114">
        <w:rPr>
          <w:rFonts w:ascii="Verdana" w:hAnsi="Verdana"/>
          <w:sz w:val="20"/>
        </w:rPr>
        <w:t>Eli Schwartz,</w:t>
      </w:r>
      <w:r>
        <w:rPr>
          <w:rFonts w:ascii="Verdana" w:hAnsi="Verdana"/>
          <w:sz w:val="20"/>
        </w:rPr>
        <w:t xml:space="preserve"> </w:t>
      </w:r>
      <w:r w:rsidRPr="007A4513">
        <w:rPr>
          <w:rFonts w:ascii="Verdana" w:hAnsi="Verdana"/>
          <w:sz w:val="20"/>
        </w:rPr>
        <w:t xml:space="preserve">Chair </w:t>
      </w:r>
    </w:p>
    <w:p w14:paraId="774F53F6" w14:textId="77777777" w:rsidR="008F66AA" w:rsidRDefault="008F66AA" w:rsidP="00AE5066">
      <w:pPr>
        <w:pStyle w:val="tab"/>
        <w:ind w:left="1350"/>
        <w:jc w:val="left"/>
        <w:rPr>
          <w:rFonts w:ascii="Verdana" w:hAnsi="Verdana"/>
          <w:sz w:val="20"/>
        </w:rPr>
      </w:pPr>
    </w:p>
    <w:p w14:paraId="080C87ED" w14:textId="77777777" w:rsidR="00063A2E" w:rsidRDefault="00063A2E" w:rsidP="00AE5066">
      <w:pPr>
        <w:pStyle w:val="ListParagraph"/>
        <w:rPr>
          <w:rFonts w:ascii="Verdana" w:hAnsi="Verdana"/>
          <w:sz w:val="20"/>
        </w:rPr>
      </w:pPr>
    </w:p>
    <w:p w14:paraId="1C2387BF" w14:textId="4959590E" w:rsidR="00094EAF" w:rsidRPr="00D56933" w:rsidRDefault="009A08E7" w:rsidP="00AE5066">
      <w:pPr>
        <w:pStyle w:val="tab"/>
        <w:numPr>
          <w:ilvl w:val="0"/>
          <w:numId w:val="3"/>
        </w:numPr>
        <w:jc w:val="left"/>
        <w:rPr>
          <w:rFonts w:ascii="Verdana" w:hAnsi="Verdana" w:cs="Arial"/>
          <w:sz w:val="20"/>
        </w:rPr>
      </w:pPr>
      <w:r>
        <w:rPr>
          <w:rFonts w:ascii="Verdana" w:hAnsi="Verdana" w:cs="Arial"/>
          <w:sz w:val="20"/>
        </w:rPr>
        <w:t>PUBLIC COMMENT</w:t>
      </w:r>
      <w:r w:rsidR="00094EAF" w:rsidRPr="001A03BC">
        <w:rPr>
          <w:rFonts w:ascii="Verdana" w:hAnsi="Verdana" w:cs="Arial"/>
          <w:sz w:val="20"/>
        </w:rPr>
        <w:t xml:space="preserve"> (No action may be taken upon a matter raised under public comment period unless the matter itself has</w:t>
      </w:r>
      <w:r w:rsidR="00D56933">
        <w:rPr>
          <w:rFonts w:ascii="Verdana" w:hAnsi="Verdana" w:cs="Arial"/>
          <w:sz w:val="20"/>
        </w:rPr>
        <w:t xml:space="preserve"> b</w:t>
      </w:r>
      <w:r w:rsidR="00094EAF" w:rsidRPr="00D56933">
        <w:rPr>
          <w:rFonts w:ascii="Verdana" w:hAnsi="Verdana" w:cs="Arial"/>
          <w:sz w:val="20"/>
        </w:rPr>
        <w:t xml:space="preserve">een specifically included on an agenda as an action item.  Comments will be limited to </w:t>
      </w:r>
      <w:r w:rsidR="00143114">
        <w:rPr>
          <w:rFonts w:ascii="Verdana" w:hAnsi="Verdana" w:cs="Arial"/>
          <w:sz w:val="20"/>
        </w:rPr>
        <w:t>five</w:t>
      </w:r>
      <w:r w:rsidR="00094EAF" w:rsidRPr="00D56933">
        <w:rPr>
          <w:rFonts w:ascii="Verdana" w:hAnsi="Verdana" w:cs="Arial"/>
          <w:sz w:val="20"/>
        </w:rPr>
        <w:t xml:space="preserve"> minutes per person.  Persons making comment will be asked to begin by stating their name for the record and to spell their last name and provide the secretary with written comments.)</w:t>
      </w:r>
    </w:p>
    <w:p w14:paraId="1A1B5FD0" w14:textId="77777777" w:rsidR="00094EAF" w:rsidRPr="001A03BC" w:rsidRDefault="00094EAF" w:rsidP="00094EAF">
      <w:pPr>
        <w:pStyle w:val="tab"/>
        <w:jc w:val="left"/>
        <w:rPr>
          <w:rFonts w:ascii="Verdana" w:hAnsi="Verdana" w:cs="Arial"/>
          <w:sz w:val="20"/>
        </w:rPr>
      </w:pPr>
    </w:p>
    <w:p w14:paraId="4E33A920" w14:textId="6CF18B76" w:rsidR="00B92486" w:rsidRPr="001A70C7" w:rsidRDefault="001A03BC" w:rsidP="00094EAF">
      <w:pPr>
        <w:pStyle w:val="tab"/>
        <w:numPr>
          <w:ilvl w:val="0"/>
          <w:numId w:val="3"/>
        </w:numPr>
        <w:jc w:val="left"/>
        <w:rPr>
          <w:rFonts w:ascii="Verdana" w:hAnsi="Verdana" w:cs="Arial"/>
          <w:sz w:val="20"/>
        </w:rPr>
      </w:pPr>
      <w:r w:rsidRPr="001A03BC">
        <w:rPr>
          <w:rFonts w:ascii="Verdana" w:hAnsi="Verdana" w:cs="Arial"/>
          <w:sz w:val="20"/>
        </w:rPr>
        <w:t>ADJOURNMENT</w:t>
      </w:r>
    </w:p>
    <w:bookmarkEnd w:id="0"/>
    <w:p w14:paraId="3E26E621" w14:textId="77777777" w:rsidR="001A03BC" w:rsidRDefault="001A03BC" w:rsidP="001A03BC">
      <w:pPr>
        <w:pStyle w:val="BodyText"/>
        <w:spacing w:before="12"/>
        <w:rPr>
          <w:sz w:val="19"/>
        </w:rPr>
      </w:pPr>
    </w:p>
    <w:p w14:paraId="755766F0" w14:textId="77777777" w:rsidR="001A03BC" w:rsidRDefault="001A03BC" w:rsidP="001A03BC">
      <w:pPr>
        <w:pStyle w:val="BodyText"/>
        <w:spacing w:line="20" w:lineRule="exact"/>
        <w:ind w:left="113"/>
        <w:rPr>
          <w:sz w:val="2"/>
        </w:rPr>
      </w:pPr>
      <w:r>
        <w:rPr>
          <w:noProof/>
          <w:sz w:val="2"/>
        </w:rPr>
        <mc:AlternateContent>
          <mc:Choice Requires="wpg">
            <w:drawing>
              <wp:inline distT="0" distB="0" distL="0" distR="0" wp14:anchorId="0C82943F" wp14:editId="087DE8C2">
                <wp:extent cx="6692900" cy="6350"/>
                <wp:effectExtent l="8255" t="10795" r="4445" b="1905"/>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350"/>
                          <a:chOff x="0" y="0"/>
                          <a:chExt cx="10540" cy="10"/>
                        </a:xfrm>
                      </wpg:grpSpPr>
                      <wps:wsp>
                        <wps:cNvPr id="7" name="Line 17"/>
                        <wps:cNvCnPr>
                          <a:cxnSpLocks noChangeShapeType="1"/>
                        </wps:cNvCnPr>
                        <wps:spPr bwMode="auto">
                          <a:xfrm>
                            <a:off x="5" y="5"/>
                            <a:ext cx="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645" y="5"/>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9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05"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7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725" y="5"/>
                            <a:ext cx="8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01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0185" y="5"/>
                            <a:ext cx="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01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0199" y="5"/>
                            <a:ext cx="3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D8E1C" id="Group 6" o:spid="_x0000_s1026" style="width:527pt;height:.5pt;mso-position-horizontal-relative:char;mso-position-vertical-relative:line" coordsize="10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">
                <v:line id="Line 17" o:spid="_x0000_s1027" style="position:absolute;visibility:visible;mso-wrap-style:square" from="5,5" to="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6" o:spid="_x0000_s1028" style="position:absolute;visibility:visible;mso-wrap-style:square" from="635,5" to="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29" style="position:absolute;visibility:visible;mso-wrap-style:square" from="645,5" to="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30" style="position:absolute;visibility:visible;mso-wrap-style:square" from="995,5" to="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31" style="position:absolute;visibility:visible;mso-wrap-style:square" from="1005,5" to="1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32" style="position:absolute;visibility:visible;mso-wrap-style:square" from="1715,5" to="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3" style="position:absolute;visibility:visible;mso-wrap-style:square" from="1725,5" to="1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34" style="position:absolute;visibility:visible;mso-wrap-style:square" from="10175,5" to="1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 o:spid="_x0000_s1035" style="position:absolute;visibility:visible;mso-wrap-style:square" from="10185,5" to="10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 o:spid="_x0000_s1036" style="position:absolute;visibility:visible;mso-wrap-style:square" from="10189,5" to="10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 o:spid="_x0000_s1037" style="position:absolute;visibility:visible;mso-wrap-style:square" from="10199,5" to="1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3514F50E" w14:textId="62BCEF86" w:rsidR="001A03BC" w:rsidRDefault="001A03BC" w:rsidP="001A03BC">
      <w:pPr>
        <w:tabs>
          <w:tab w:val="left" w:pos="1017"/>
        </w:tabs>
        <w:spacing w:after="8" w:line="235" w:lineRule="auto"/>
        <w:ind w:left="1018" w:right="915" w:hanging="792"/>
        <w:rPr>
          <w:sz w:val="16"/>
        </w:rPr>
      </w:pPr>
      <w:r>
        <w:rPr>
          <w:sz w:val="16"/>
        </w:rPr>
        <w:t>Note:</w:t>
      </w:r>
      <w:r>
        <w:rPr>
          <w:sz w:val="16"/>
        </w:rPr>
        <w:tab/>
      </w:r>
      <w:r>
        <w:rPr>
          <w:position w:val="1"/>
          <w:sz w:val="15"/>
        </w:rPr>
        <w:t>We</w:t>
      </w:r>
      <w:r>
        <w:rPr>
          <w:spacing w:val="-4"/>
          <w:position w:val="1"/>
          <w:sz w:val="15"/>
        </w:rPr>
        <w:t xml:space="preserve"> </w:t>
      </w:r>
      <w:r>
        <w:rPr>
          <w:position w:val="1"/>
          <w:sz w:val="15"/>
        </w:rPr>
        <w:t>are</w:t>
      </w:r>
      <w:r>
        <w:rPr>
          <w:spacing w:val="-4"/>
          <w:position w:val="1"/>
          <w:sz w:val="15"/>
        </w:rPr>
        <w:t xml:space="preserve"> </w:t>
      </w:r>
      <w:r>
        <w:rPr>
          <w:position w:val="1"/>
          <w:sz w:val="15"/>
        </w:rPr>
        <w:t>pleased</w:t>
      </w:r>
      <w:r>
        <w:rPr>
          <w:spacing w:val="-2"/>
          <w:position w:val="1"/>
          <w:sz w:val="15"/>
        </w:rPr>
        <w:t xml:space="preserve"> </w:t>
      </w:r>
      <w:r>
        <w:rPr>
          <w:position w:val="1"/>
          <w:sz w:val="15"/>
        </w:rPr>
        <w:t>to</w:t>
      </w:r>
      <w:r>
        <w:rPr>
          <w:spacing w:val="-3"/>
          <w:position w:val="1"/>
          <w:sz w:val="15"/>
        </w:rPr>
        <w:t xml:space="preserve"> </w:t>
      </w:r>
      <w:r>
        <w:rPr>
          <w:position w:val="1"/>
          <w:sz w:val="15"/>
        </w:rPr>
        <w:t>make</w:t>
      </w:r>
      <w:r>
        <w:rPr>
          <w:spacing w:val="-4"/>
          <w:position w:val="1"/>
          <w:sz w:val="15"/>
        </w:rPr>
        <w:t xml:space="preserve"> </w:t>
      </w:r>
      <w:r>
        <w:rPr>
          <w:position w:val="1"/>
          <w:sz w:val="15"/>
        </w:rPr>
        <w:t>reasonable</w:t>
      </w:r>
      <w:r>
        <w:rPr>
          <w:spacing w:val="-4"/>
          <w:position w:val="1"/>
          <w:sz w:val="15"/>
        </w:rPr>
        <w:t xml:space="preserve"> </w:t>
      </w:r>
      <w:r>
        <w:rPr>
          <w:position w:val="1"/>
          <w:sz w:val="15"/>
        </w:rPr>
        <w:t>accommodations</w:t>
      </w:r>
      <w:r>
        <w:rPr>
          <w:spacing w:val="-4"/>
          <w:position w:val="1"/>
          <w:sz w:val="15"/>
        </w:rPr>
        <w:t xml:space="preserve"> </w:t>
      </w:r>
      <w:r>
        <w:rPr>
          <w:position w:val="1"/>
          <w:sz w:val="15"/>
        </w:rPr>
        <w:t>for</w:t>
      </w:r>
      <w:r>
        <w:rPr>
          <w:spacing w:val="-4"/>
          <w:position w:val="1"/>
          <w:sz w:val="15"/>
        </w:rPr>
        <w:t xml:space="preserve"> </w:t>
      </w:r>
      <w:r>
        <w:rPr>
          <w:position w:val="1"/>
          <w:sz w:val="15"/>
        </w:rPr>
        <w:t>members</w:t>
      </w:r>
      <w:r>
        <w:rPr>
          <w:spacing w:val="-4"/>
          <w:position w:val="1"/>
          <w:sz w:val="15"/>
        </w:rPr>
        <w:t xml:space="preserve"> </w:t>
      </w:r>
      <w:r>
        <w:rPr>
          <w:position w:val="1"/>
          <w:sz w:val="15"/>
        </w:rPr>
        <w:t>of</w:t>
      </w:r>
      <w:r>
        <w:rPr>
          <w:spacing w:val="-3"/>
          <w:position w:val="1"/>
          <w:sz w:val="15"/>
        </w:rPr>
        <w:t xml:space="preserve"> </w:t>
      </w:r>
      <w:r>
        <w:rPr>
          <w:position w:val="1"/>
          <w:sz w:val="15"/>
        </w:rPr>
        <w:t>the</w:t>
      </w:r>
      <w:r>
        <w:rPr>
          <w:spacing w:val="-4"/>
          <w:position w:val="1"/>
          <w:sz w:val="15"/>
        </w:rPr>
        <w:t xml:space="preserve"> </w:t>
      </w:r>
      <w:r>
        <w:rPr>
          <w:position w:val="1"/>
          <w:sz w:val="15"/>
        </w:rPr>
        <w:t>public</w:t>
      </w:r>
      <w:r>
        <w:rPr>
          <w:spacing w:val="-2"/>
          <w:position w:val="1"/>
          <w:sz w:val="15"/>
        </w:rPr>
        <w:t xml:space="preserve"> </w:t>
      </w:r>
      <w:r>
        <w:rPr>
          <w:position w:val="1"/>
          <w:sz w:val="15"/>
        </w:rPr>
        <w:t>who</w:t>
      </w:r>
      <w:r>
        <w:rPr>
          <w:spacing w:val="-3"/>
          <w:position w:val="1"/>
          <w:sz w:val="15"/>
        </w:rPr>
        <w:t xml:space="preserve"> </w:t>
      </w:r>
      <w:r>
        <w:rPr>
          <w:position w:val="1"/>
          <w:sz w:val="15"/>
        </w:rPr>
        <w:t>are</w:t>
      </w:r>
      <w:r>
        <w:rPr>
          <w:spacing w:val="-4"/>
          <w:position w:val="1"/>
          <w:sz w:val="15"/>
        </w:rPr>
        <w:t xml:space="preserve"> </w:t>
      </w:r>
      <w:r>
        <w:rPr>
          <w:position w:val="1"/>
          <w:sz w:val="15"/>
        </w:rPr>
        <w:t>disabled</w:t>
      </w:r>
      <w:r>
        <w:rPr>
          <w:spacing w:val="-3"/>
          <w:position w:val="1"/>
          <w:sz w:val="15"/>
        </w:rPr>
        <w:t xml:space="preserve"> </w:t>
      </w:r>
      <w:r>
        <w:rPr>
          <w:position w:val="1"/>
          <w:sz w:val="15"/>
        </w:rPr>
        <w:t>and</w:t>
      </w:r>
      <w:r>
        <w:rPr>
          <w:spacing w:val="-3"/>
          <w:position w:val="1"/>
          <w:sz w:val="15"/>
        </w:rPr>
        <w:t xml:space="preserve"> </w:t>
      </w:r>
      <w:r>
        <w:rPr>
          <w:position w:val="1"/>
          <w:sz w:val="15"/>
        </w:rPr>
        <w:t>wish</w:t>
      </w:r>
      <w:r>
        <w:rPr>
          <w:spacing w:val="-2"/>
          <w:position w:val="1"/>
          <w:sz w:val="15"/>
        </w:rPr>
        <w:t xml:space="preserve"> </w:t>
      </w:r>
      <w:r>
        <w:rPr>
          <w:position w:val="1"/>
          <w:sz w:val="15"/>
        </w:rPr>
        <w:t>to</w:t>
      </w:r>
      <w:r>
        <w:rPr>
          <w:spacing w:val="-3"/>
          <w:position w:val="1"/>
          <w:sz w:val="15"/>
        </w:rPr>
        <w:t xml:space="preserve"> </w:t>
      </w:r>
      <w:r>
        <w:rPr>
          <w:position w:val="1"/>
          <w:sz w:val="15"/>
        </w:rPr>
        <w:t>attend</w:t>
      </w:r>
      <w:r>
        <w:rPr>
          <w:spacing w:val="-1"/>
          <w:position w:val="1"/>
          <w:sz w:val="15"/>
        </w:rPr>
        <w:t xml:space="preserve"> </w:t>
      </w:r>
      <w:r>
        <w:rPr>
          <w:sz w:val="15"/>
        </w:rPr>
        <w:t xml:space="preserve">the meeting. If special arrangements for the meeting are necessary, please notify the </w:t>
      </w:r>
      <w:r w:rsidR="00EA65AE">
        <w:rPr>
          <w:sz w:val="15"/>
        </w:rPr>
        <w:t>Carole Hanley</w:t>
      </w:r>
      <w:r>
        <w:rPr>
          <w:sz w:val="15"/>
        </w:rPr>
        <w:t xml:space="preserve"> in writing at </w:t>
      </w:r>
      <w:r w:rsidR="00EA65AE">
        <w:rPr>
          <w:sz w:val="15"/>
        </w:rPr>
        <w:t>3320 W. Sa</w:t>
      </w:r>
      <w:r w:rsidR="0009604D">
        <w:rPr>
          <w:sz w:val="15"/>
        </w:rPr>
        <w:t>hara Ave</w:t>
      </w:r>
      <w:r>
        <w:rPr>
          <w:sz w:val="15"/>
        </w:rPr>
        <w:t xml:space="preserve">, Suite </w:t>
      </w:r>
      <w:r w:rsidR="0009604D">
        <w:rPr>
          <w:sz w:val="15"/>
        </w:rPr>
        <w:t>100</w:t>
      </w:r>
      <w:r>
        <w:rPr>
          <w:sz w:val="15"/>
        </w:rPr>
        <w:t xml:space="preserve"> </w:t>
      </w:r>
      <w:r w:rsidR="0009604D">
        <w:rPr>
          <w:sz w:val="15"/>
        </w:rPr>
        <w:t>Las Vegas</w:t>
      </w:r>
      <w:r>
        <w:rPr>
          <w:sz w:val="15"/>
        </w:rPr>
        <w:t>, Nevada 89</w:t>
      </w:r>
      <w:r w:rsidR="0009604D">
        <w:rPr>
          <w:sz w:val="15"/>
        </w:rPr>
        <w:t>102</w:t>
      </w:r>
      <w:r>
        <w:rPr>
          <w:sz w:val="15"/>
        </w:rPr>
        <w:t>,</w:t>
      </w:r>
      <w:r>
        <w:rPr>
          <w:spacing w:val="-4"/>
          <w:sz w:val="15"/>
        </w:rPr>
        <w:t xml:space="preserve"> email </w:t>
      </w:r>
      <w:hyperlink r:id="rId15" w:history="1">
        <w:r w:rsidR="0009604D" w:rsidRPr="00824040">
          <w:rPr>
            <w:rStyle w:val="Hyperlink"/>
            <w:spacing w:val="-4"/>
            <w:sz w:val="15"/>
          </w:rPr>
          <w:t>clhanley@adsd.nv.gov</w:t>
        </w:r>
      </w:hyperlink>
      <w:r>
        <w:rPr>
          <w:spacing w:val="-4"/>
          <w:sz w:val="15"/>
        </w:rPr>
        <w:t xml:space="preserve"> </w:t>
      </w:r>
      <w:r>
        <w:rPr>
          <w:sz w:val="15"/>
        </w:rPr>
        <w:t>or</w:t>
      </w:r>
      <w:r>
        <w:rPr>
          <w:spacing w:val="-3"/>
          <w:sz w:val="15"/>
        </w:rPr>
        <w:t xml:space="preserve"> </w:t>
      </w:r>
      <w:r>
        <w:rPr>
          <w:sz w:val="15"/>
        </w:rPr>
        <w:t>call</w:t>
      </w:r>
      <w:r>
        <w:rPr>
          <w:spacing w:val="-4"/>
          <w:sz w:val="15"/>
        </w:rPr>
        <w:t xml:space="preserve">  </w:t>
      </w:r>
      <w:r>
        <w:rPr>
          <w:sz w:val="15"/>
        </w:rPr>
        <w:t>at</w:t>
      </w:r>
      <w:r>
        <w:rPr>
          <w:spacing w:val="-4"/>
          <w:sz w:val="15"/>
        </w:rPr>
        <w:t xml:space="preserve"> </w:t>
      </w:r>
      <w:r>
        <w:rPr>
          <w:sz w:val="15"/>
        </w:rPr>
        <w:t>(7</w:t>
      </w:r>
      <w:r w:rsidR="0009604D">
        <w:rPr>
          <w:sz w:val="15"/>
        </w:rPr>
        <w:t>02</w:t>
      </w:r>
      <w:r>
        <w:rPr>
          <w:sz w:val="15"/>
        </w:rPr>
        <w:t>)</w:t>
      </w:r>
      <w:r>
        <w:rPr>
          <w:spacing w:val="-3"/>
          <w:sz w:val="15"/>
        </w:rPr>
        <w:t xml:space="preserve"> </w:t>
      </w:r>
      <w:r w:rsidR="0009604D">
        <w:rPr>
          <w:sz w:val="15"/>
        </w:rPr>
        <w:t>468</w:t>
      </w:r>
      <w:r>
        <w:rPr>
          <w:sz w:val="15"/>
        </w:rPr>
        <w:t>-</w:t>
      </w:r>
      <w:r w:rsidR="0009604D">
        <w:rPr>
          <w:sz w:val="15"/>
        </w:rPr>
        <w:t>9765</w:t>
      </w:r>
      <w:r>
        <w:rPr>
          <w:spacing w:val="-4"/>
          <w:sz w:val="15"/>
        </w:rPr>
        <w:t xml:space="preserve"> </w:t>
      </w:r>
      <w:r>
        <w:rPr>
          <w:sz w:val="15"/>
        </w:rPr>
        <w:t>as</w:t>
      </w:r>
      <w:r>
        <w:rPr>
          <w:spacing w:val="-2"/>
          <w:sz w:val="15"/>
        </w:rPr>
        <w:t xml:space="preserve"> </w:t>
      </w:r>
      <w:r>
        <w:rPr>
          <w:sz w:val="15"/>
        </w:rPr>
        <w:t>soon</w:t>
      </w:r>
      <w:r>
        <w:rPr>
          <w:spacing w:val="-4"/>
          <w:sz w:val="15"/>
        </w:rPr>
        <w:t xml:space="preserve"> </w:t>
      </w:r>
      <w:r>
        <w:rPr>
          <w:sz w:val="15"/>
        </w:rPr>
        <w:t>as</w:t>
      </w:r>
      <w:r>
        <w:rPr>
          <w:spacing w:val="-4"/>
          <w:sz w:val="15"/>
        </w:rPr>
        <w:t xml:space="preserve"> </w:t>
      </w:r>
      <w:r>
        <w:rPr>
          <w:sz w:val="15"/>
        </w:rPr>
        <w:t>possible</w:t>
      </w:r>
      <w:r>
        <w:rPr>
          <w:sz w:val="16"/>
        </w:rPr>
        <w:t>.</w:t>
      </w:r>
    </w:p>
    <w:p w14:paraId="0009FB46" w14:textId="77777777" w:rsidR="001A03BC" w:rsidRDefault="001A03BC" w:rsidP="001A03BC">
      <w:pPr>
        <w:pStyle w:val="BodyText"/>
        <w:spacing w:line="20" w:lineRule="exact"/>
        <w:ind w:left="113"/>
        <w:rPr>
          <w:sz w:val="2"/>
        </w:rPr>
      </w:pPr>
      <w:r>
        <w:rPr>
          <w:noProof/>
          <w:sz w:val="2"/>
        </w:rPr>
        <mc:AlternateContent>
          <mc:Choice Requires="wpg">
            <w:drawing>
              <wp:inline distT="0" distB="0" distL="0" distR="0" wp14:anchorId="615720C7" wp14:editId="669152D1">
                <wp:extent cx="6692900" cy="6350"/>
                <wp:effectExtent l="8255" t="1905" r="4445" b="1079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350"/>
                          <a:chOff x="0" y="0"/>
                          <a:chExt cx="10540" cy="10"/>
                        </a:xfrm>
                      </wpg:grpSpPr>
                      <wps:wsp>
                        <wps:cNvPr id="3" name="Line 5"/>
                        <wps:cNvCnPr>
                          <a:cxnSpLocks noChangeShapeType="1"/>
                        </wps:cNvCnPr>
                        <wps:spPr bwMode="auto">
                          <a:xfrm>
                            <a:off x="5" y="5"/>
                            <a:ext cx="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45" y="5"/>
                            <a:ext cx="9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A4068E" id="Group 1" o:spid="_x0000_s1026" style="width:527pt;height:.5pt;mso-position-horizontal-relative:char;mso-position-vertical-relative:line" coordsize="10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">
                <v:line id="Line 5" o:spid="_x0000_s1027" style="position:absolute;visibility:visible;mso-wrap-style:square" from="5,5" to="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635,5" to="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9" style="position:absolute;visibility:visible;mso-wrap-style:square" from="645,5" to="10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416202C8" w14:textId="4E43D650" w:rsidR="00454E6F" w:rsidRPr="001A70C7" w:rsidRDefault="001A03BC" w:rsidP="001A70C7">
      <w:pPr>
        <w:ind w:left="225"/>
        <w:rPr>
          <w:sz w:val="15"/>
        </w:rPr>
      </w:pPr>
      <w:r>
        <w:rPr>
          <w:sz w:val="15"/>
          <w:u w:val="single"/>
        </w:rPr>
        <w:t>Notice of this meeting was posted in the following N/A</w:t>
      </w:r>
      <w:r>
        <w:rPr>
          <w:sz w:val="15"/>
        </w:rPr>
        <w:t xml:space="preserve">. </w:t>
      </w:r>
      <w:r>
        <w:rPr>
          <w:sz w:val="15"/>
          <w:u w:val="single"/>
        </w:rPr>
        <w:t xml:space="preserve">Notice of this meeting was faxed, e-mailed, or hand delivered for posting to the following Carson City and Las Vegas, Nevada, locations </w:t>
      </w:r>
      <w:r>
        <w:rPr>
          <w:sz w:val="15"/>
        </w:rPr>
        <w:t xml:space="preserve">N/A </w:t>
      </w:r>
      <w:r>
        <w:rPr>
          <w:sz w:val="15"/>
          <w:u w:val="single"/>
        </w:rPr>
        <w:t xml:space="preserve">Notice of this meeting was posted on the Internet through the Nevada Aging and Disability Services Division website at </w:t>
      </w:r>
      <w:hyperlink r:id="rId16">
        <w:r>
          <w:rPr>
            <w:sz w:val="15"/>
            <w:u w:val="single"/>
          </w:rPr>
          <w:t>adsd.nv.gov</w:t>
        </w:r>
      </w:hyperlink>
      <w:r>
        <w:rPr>
          <w:sz w:val="15"/>
          <w:u w:val="single"/>
        </w:rPr>
        <w:t>. and Nevada Public Notices website at www.notice.nv.gov. Supporting public materia</w:t>
      </w:r>
      <w:r>
        <w:rPr>
          <w:sz w:val="15"/>
        </w:rPr>
        <w:t xml:space="preserve">l provided to </w:t>
      </w:r>
      <w:r w:rsidR="00A67A3F">
        <w:rPr>
          <w:sz w:val="15"/>
        </w:rPr>
        <w:t>Commission</w:t>
      </w:r>
      <w:r>
        <w:rPr>
          <w:sz w:val="15"/>
        </w:rPr>
        <w:t xml:space="preserve"> members for this meeting may be requested from </w:t>
      </w:r>
      <w:r w:rsidR="002901EB">
        <w:rPr>
          <w:sz w:val="15"/>
        </w:rPr>
        <w:t>Carole Hanley</w:t>
      </w:r>
      <w:r>
        <w:rPr>
          <w:sz w:val="15"/>
        </w:rPr>
        <w:t xml:space="preserve">, </w:t>
      </w:r>
      <w:r w:rsidR="00695F05">
        <w:rPr>
          <w:sz w:val="15"/>
        </w:rPr>
        <w:t>Commission</w:t>
      </w:r>
      <w:r>
        <w:rPr>
          <w:sz w:val="15"/>
        </w:rPr>
        <w:t xml:space="preserve"> Secretary, ADSD at (7</w:t>
      </w:r>
      <w:r w:rsidR="0062594C">
        <w:rPr>
          <w:sz w:val="15"/>
        </w:rPr>
        <w:t>02</w:t>
      </w:r>
      <w:r>
        <w:rPr>
          <w:sz w:val="15"/>
        </w:rPr>
        <w:t xml:space="preserve">) </w:t>
      </w:r>
      <w:r w:rsidR="0062594C">
        <w:rPr>
          <w:sz w:val="15"/>
        </w:rPr>
        <w:t>486</w:t>
      </w:r>
      <w:r>
        <w:rPr>
          <w:sz w:val="15"/>
        </w:rPr>
        <w:t>-</w:t>
      </w:r>
      <w:r w:rsidR="0062594C">
        <w:rPr>
          <w:sz w:val="15"/>
        </w:rPr>
        <w:t>9765</w:t>
      </w:r>
      <w:r>
        <w:rPr>
          <w:sz w:val="15"/>
        </w:rPr>
        <w:t xml:space="preserve"> and is/will be available at the meeting locations and ADSD website at </w:t>
      </w:r>
      <w:hyperlink r:id="rId17" w:history="1">
        <w:r w:rsidRPr="004C6845">
          <w:rPr>
            <w:rStyle w:val="Hyperlink"/>
            <w:sz w:val="15"/>
          </w:rPr>
          <w:t>adsd.nv.gov</w:t>
        </w:r>
      </w:hyperlink>
      <w:r>
        <w:rPr>
          <w:sz w:val="15"/>
        </w:rPr>
        <w:t>.</w:t>
      </w:r>
    </w:p>
    <w:sectPr w:rsidR="00454E6F" w:rsidRPr="001A70C7" w:rsidSect="00FC2BE6">
      <w:headerReference w:type="default" r:id="rId18"/>
      <w:footerReference w:type="default" r:id="rId19"/>
      <w:headerReference w:type="first" r:id="rId20"/>
      <w:footerReference w:type="first" r:id="rId21"/>
      <w:type w:val="continuous"/>
      <w:pgSz w:w="12240" w:h="15840"/>
      <w:pgMar w:top="720" w:right="720" w:bottom="720" w:left="99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A7249" w14:textId="77777777" w:rsidR="00073B29" w:rsidRDefault="00073B29" w:rsidP="004A18A8">
      <w:r>
        <w:separator/>
      </w:r>
    </w:p>
  </w:endnote>
  <w:endnote w:type="continuationSeparator" w:id="0">
    <w:p w14:paraId="0D0AA686" w14:textId="77777777" w:rsidR="00073B29" w:rsidRDefault="00073B29" w:rsidP="004A18A8">
      <w:r>
        <w:continuationSeparator/>
      </w:r>
    </w:p>
  </w:endnote>
  <w:endnote w:type="continuationNotice" w:id="1">
    <w:p w14:paraId="4AE8A7EC" w14:textId="77777777" w:rsidR="00073B29" w:rsidRDefault="00073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534"/>
      <w:docPartObj>
        <w:docPartGallery w:val="Page Numbers (Bottom of Page)"/>
        <w:docPartUnique/>
      </w:docPartObj>
    </w:sdtPr>
    <w:sdtEndPr/>
    <w:sdtContent>
      <w:sdt>
        <w:sdtPr>
          <w:id w:val="222415946"/>
          <w:docPartObj>
            <w:docPartGallery w:val="Page Numbers (Top of Page)"/>
            <w:docPartUnique/>
          </w:docPartObj>
        </w:sdtPr>
        <w:sdtEndPr/>
        <w:sdtContent>
          <w:p w14:paraId="1D051F28" w14:textId="77777777" w:rsidR="00ED5244" w:rsidRPr="00ED5244" w:rsidRDefault="00ED5244">
            <w:pPr>
              <w:pStyle w:val="Footer"/>
              <w:jc w:val="right"/>
            </w:pPr>
            <w:r w:rsidRPr="00ED5244">
              <w:t xml:space="preserve">Page </w:t>
            </w:r>
            <w:r w:rsidRPr="00ED5244">
              <w:rPr>
                <w:bCs/>
                <w:szCs w:val="24"/>
              </w:rPr>
              <w:fldChar w:fldCharType="begin"/>
            </w:r>
            <w:r w:rsidRPr="00ED5244">
              <w:rPr>
                <w:bCs/>
              </w:rPr>
              <w:instrText xml:space="preserve"> PAGE </w:instrText>
            </w:r>
            <w:r w:rsidRPr="00ED5244">
              <w:rPr>
                <w:bCs/>
                <w:szCs w:val="24"/>
              </w:rPr>
              <w:fldChar w:fldCharType="separate"/>
            </w:r>
            <w:r w:rsidRPr="00ED5244">
              <w:rPr>
                <w:bCs/>
                <w:noProof/>
              </w:rPr>
              <w:t>2</w:t>
            </w:r>
            <w:r w:rsidRPr="00ED5244">
              <w:rPr>
                <w:bCs/>
                <w:szCs w:val="24"/>
              </w:rPr>
              <w:fldChar w:fldCharType="end"/>
            </w:r>
            <w:r w:rsidRPr="00ED5244">
              <w:t xml:space="preserve"> of </w:t>
            </w:r>
            <w:r w:rsidRPr="00ED5244">
              <w:rPr>
                <w:bCs/>
                <w:szCs w:val="24"/>
              </w:rPr>
              <w:fldChar w:fldCharType="begin"/>
            </w:r>
            <w:r w:rsidRPr="00ED5244">
              <w:rPr>
                <w:bCs/>
              </w:rPr>
              <w:instrText xml:space="preserve"> NUMPAGES  </w:instrText>
            </w:r>
            <w:r w:rsidRPr="00ED5244">
              <w:rPr>
                <w:bCs/>
                <w:szCs w:val="24"/>
              </w:rPr>
              <w:fldChar w:fldCharType="separate"/>
            </w:r>
            <w:r w:rsidRPr="00ED5244">
              <w:rPr>
                <w:bCs/>
                <w:noProof/>
              </w:rPr>
              <w:t>2</w:t>
            </w:r>
            <w:r w:rsidRPr="00ED5244">
              <w:rPr>
                <w:bCs/>
                <w:szCs w:val="24"/>
              </w:rPr>
              <w:fldChar w:fldCharType="end"/>
            </w:r>
          </w:p>
        </w:sdtContent>
      </w:sdt>
    </w:sdtContent>
  </w:sdt>
  <w:p w14:paraId="6888F561" w14:textId="77777777" w:rsidR="00801582" w:rsidRPr="00ED5244" w:rsidRDefault="00801582" w:rsidP="00ED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582E" w14:textId="195595D8" w:rsidR="00801582" w:rsidRPr="00ED7F93" w:rsidRDefault="003D128A" w:rsidP="00801582">
    <w:pPr>
      <w:pStyle w:val="Header"/>
      <w:pBdr>
        <w:top w:val="single" w:sz="4" w:space="1" w:color="auto"/>
      </w:pBdr>
      <w:jc w:val="center"/>
      <w:rPr>
        <w:color w:val="595959" w:themeColor="text1" w:themeTint="A6"/>
        <w:sz w:val="18"/>
        <w:szCs w:val="18"/>
      </w:rPr>
    </w:pPr>
    <w:r w:rsidRPr="00ED7F93">
      <w:rPr>
        <w:color w:val="595959" w:themeColor="text1" w:themeTint="A6"/>
        <w:sz w:val="18"/>
        <w:szCs w:val="18"/>
      </w:rPr>
      <w:t>3416</w:t>
    </w:r>
    <w:r w:rsidR="00801582" w:rsidRPr="00ED7F93">
      <w:rPr>
        <w:color w:val="595959" w:themeColor="text1" w:themeTint="A6"/>
        <w:sz w:val="18"/>
        <w:szCs w:val="18"/>
      </w:rPr>
      <w:t xml:space="preserve"> Goni Road, Building D-132 ● Carson City, Nevada 89706</w:t>
    </w:r>
  </w:p>
  <w:p w14:paraId="2B6F8E64" w14:textId="77777777" w:rsidR="00801582" w:rsidRPr="00ED7F93" w:rsidRDefault="00801582" w:rsidP="00801582">
    <w:pPr>
      <w:pStyle w:val="Header"/>
      <w:jc w:val="center"/>
      <w:rPr>
        <w:color w:val="595959" w:themeColor="text1" w:themeTint="A6"/>
        <w:sz w:val="18"/>
        <w:szCs w:val="18"/>
      </w:rPr>
    </w:pPr>
    <w:r w:rsidRPr="00ED7F93">
      <w:rPr>
        <w:color w:val="595959" w:themeColor="text1" w:themeTint="A6"/>
        <w:sz w:val="18"/>
        <w:szCs w:val="18"/>
      </w:rPr>
      <w:t>775-687-4210 ● Fax 775-687-0574 ● adsd.nv.gov</w:t>
    </w:r>
  </w:p>
  <w:sdt>
    <w:sdtPr>
      <w:rPr>
        <w:color w:val="595959" w:themeColor="text1" w:themeTint="A6"/>
        <w:sz w:val="18"/>
        <w:szCs w:val="18"/>
      </w:rPr>
      <w:id w:val="1589734085"/>
      <w:docPartObj>
        <w:docPartGallery w:val="Page Numbers (Bottom of Page)"/>
        <w:docPartUnique/>
      </w:docPartObj>
    </w:sdtPr>
    <w:sdtEndPr/>
    <w:sdtContent>
      <w:sdt>
        <w:sdtPr>
          <w:rPr>
            <w:color w:val="595959" w:themeColor="text1" w:themeTint="A6"/>
            <w:sz w:val="18"/>
            <w:szCs w:val="18"/>
          </w:rPr>
          <w:id w:val="-1769616900"/>
          <w:docPartObj>
            <w:docPartGallery w:val="Page Numbers (Top of Page)"/>
            <w:docPartUnique/>
          </w:docPartObj>
        </w:sdtPr>
        <w:sdtEndPr/>
        <w:sdtContent>
          <w:p w14:paraId="71B65636" w14:textId="77777777" w:rsidR="00801582" w:rsidRPr="00ED7F93" w:rsidRDefault="00801582">
            <w:pPr>
              <w:pStyle w:val="Footer"/>
              <w:jc w:val="right"/>
              <w:rPr>
                <w:color w:val="595959" w:themeColor="text1" w:themeTint="A6"/>
                <w:sz w:val="18"/>
                <w:szCs w:val="18"/>
              </w:rPr>
            </w:pPr>
            <w:r w:rsidRPr="00ED7F93">
              <w:rPr>
                <w:color w:val="595959" w:themeColor="text1" w:themeTint="A6"/>
                <w:sz w:val="18"/>
                <w:szCs w:val="18"/>
              </w:rPr>
              <w:t xml:space="preserve">Page </w:t>
            </w:r>
            <w:r w:rsidRPr="00ED7F93">
              <w:rPr>
                <w:bCs/>
                <w:color w:val="595959" w:themeColor="text1" w:themeTint="A6"/>
                <w:sz w:val="18"/>
                <w:szCs w:val="18"/>
              </w:rPr>
              <w:fldChar w:fldCharType="begin"/>
            </w:r>
            <w:r w:rsidRPr="00ED7F93">
              <w:rPr>
                <w:bCs/>
                <w:color w:val="595959" w:themeColor="text1" w:themeTint="A6"/>
                <w:sz w:val="18"/>
                <w:szCs w:val="18"/>
              </w:rPr>
              <w:instrText xml:space="preserve"> PAGE </w:instrText>
            </w:r>
            <w:r w:rsidRPr="00ED7F93">
              <w:rPr>
                <w:bCs/>
                <w:color w:val="595959" w:themeColor="text1" w:themeTint="A6"/>
                <w:sz w:val="18"/>
                <w:szCs w:val="18"/>
              </w:rPr>
              <w:fldChar w:fldCharType="separate"/>
            </w:r>
            <w:r w:rsidRPr="00ED7F93">
              <w:rPr>
                <w:bCs/>
                <w:noProof/>
                <w:color w:val="595959" w:themeColor="text1" w:themeTint="A6"/>
                <w:sz w:val="18"/>
                <w:szCs w:val="18"/>
              </w:rPr>
              <w:t>2</w:t>
            </w:r>
            <w:r w:rsidRPr="00ED7F93">
              <w:rPr>
                <w:bCs/>
                <w:color w:val="595959" w:themeColor="text1" w:themeTint="A6"/>
                <w:sz w:val="18"/>
                <w:szCs w:val="18"/>
              </w:rPr>
              <w:fldChar w:fldCharType="end"/>
            </w:r>
            <w:r w:rsidRPr="00ED7F93">
              <w:rPr>
                <w:color w:val="595959" w:themeColor="text1" w:themeTint="A6"/>
                <w:sz w:val="18"/>
                <w:szCs w:val="18"/>
              </w:rPr>
              <w:t xml:space="preserve"> of </w:t>
            </w:r>
            <w:r w:rsidRPr="00ED7F93">
              <w:rPr>
                <w:bCs/>
                <w:color w:val="595959" w:themeColor="text1" w:themeTint="A6"/>
                <w:sz w:val="18"/>
                <w:szCs w:val="18"/>
              </w:rPr>
              <w:fldChar w:fldCharType="begin"/>
            </w:r>
            <w:r w:rsidRPr="00ED7F93">
              <w:rPr>
                <w:bCs/>
                <w:color w:val="595959" w:themeColor="text1" w:themeTint="A6"/>
                <w:sz w:val="18"/>
                <w:szCs w:val="18"/>
              </w:rPr>
              <w:instrText xml:space="preserve"> NUMPAGES  </w:instrText>
            </w:r>
            <w:r w:rsidRPr="00ED7F93">
              <w:rPr>
                <w:bCs/>
                <w:color w:val="595959" w:themeColor="text1" w:themeTint="A6"/>
                <w:sz w:val="18"/>
                <w:szCs w:val="18"/>
              </w:rPr>
              <w:fldChar w:fldCharType="separate"/>
            </w:r>
            <w:r w:rsidRPr="00ED7F93">
              <w:rPr>
                <w:bCs/>
                <w:noProof/>
                <w:color w:val="595959" w:themeColor="text1" w:themeTint="A6"/>
                <w:sz w:val="18"/>
                <w:szCs w:val="18"/>
              </w:rPr>
              <w:t>2</w:t>
            </w:r>
            <w:r w:rsidRPr="00ED7F93">
              <w:rPr>
                <w:bCs/>
                <w:color w:val="595959" w:themeColor="text1" w:themeTint="A6"/>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A445" w14:textId="77777777" w:rsidR="00073B29" w:rsidRDefault="00073B29" w:rsidP="004A18A8">
      <w:r>
        <w:separator/>
      </w:r>
    </w:p>
  </w:footnote>
  <w:footnote w:type="continuationSeparator" w:id="0">
    <w:p w14:paraId="4FA818C1" w14:textId="77777777" w:rsidR="00073B29" w:rsidRDefault="00073B29" w:rsidP="004A18A8">
      <w:r>
        <w:continuationSeparator/>
      </w:r>
    </w:p>
  </w:footnote>
  <w:footnote w:type="continuationNotice" w:id="1">
    <w:p w14:paraId="3799DEF9" w14:textId="77777777" w:rsidR="00073B29" w:rsidRDefault="00073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26A" w14:textId="77777777" w:rsidR="007A446D" w:rsidRDefault="007A446D" w:rsidP="00801582">
    <w:pPr>
      <w:pStyle w:val="Header"/>
    </w:pPr>
  </w:p>
  <w:p w14:paraId="7634F376" w14:textId="77777777" w:rsidR="00801582" w:rsidRDefault="00801582" w:rsidP="00801582">
    <w:pPr>
      <w:pStyle w:val="Header"/>
    </w:pPr>
  </w:p>
  <w:p w14:paraId="686CF698" w14:textId="77777777" w:rsidR="00801582" w:rsidRDefault="00801582" w:rsidP="00801582">
    <w:pPr>
      <w:pStyle w:val="Header"/>
    </w:pPr>
  </w:p>
  <w:p w14:paraId="373D0175" w14:textId="77777777" w:rsidR="00801582" w:rsidRPr="00801582" w:rsidRDefault="00801582" w:rsidP="0080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76E7" w14:textId="280A617F" w:rsidR="00801582" w:rsidRDefault="00801582" w:rsidP="00801582">
    <w:pPr>
      <w:pStyle w:val="Header"/>
      <w:pBdr>
        <w:bottom w:val="single" w:sz="4" w:space="6" w:color="auto"/>
      </w:pBdr>
      <w:jc w:val="center"/>
    </w:pPr>
    <w:r>
      <w:rPr>
        <w:noProof/>
      </w:rPr>
      <w:drawing>
        <wp:inline distT="0" distB="0" distL="0" distR="0" wp14:anchorId="785B04F9" wp14:editId="56DAB573">
          <wp:extent cx="6903720" cy="1221010"/>
          <wp:effectExtent l="0" t="0" r="0" b="0"/>
          <wp:docPr id="23" name="Picture 23" descr="Department of Health and Human Services, Aging and Disability Services Division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22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020D0F"/>
    <w:multiLevelType w:val="hybridMultilevel"/>
    <w:tmpl w:val="31724BAA"/>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F165417"/>
    <w:multiLevelType w:val="hybridMultilevel"/>
    <w:tmpl w:val="61DA7A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3EF7"/>
    <w:multiLevelType w:val="hybridMultilevel"/>
    <w:tmpl w:val="03FEAAAE"/>
    <w:lvl w:ilvl="0" w:tplc="E38C069C">
      <w:start w:val="11"/>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6B38DE"/>
    <w:multiLevelType w:val="hybridMultilevel"/>
    <w:tmpl w:val="DA9081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39216BD4"/>
    <w:multiLevelType w:val="hybridMultilevel"/>
    <w:tmpl w:val="879A8068"/>
    <w:lvl w:ilvl="0" w:tplc="A216ACCC">
      <w:start w:val="11"/>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D5D6AC0"/>
    <w:multiLevelType w:val="hybridMultilevel"/>
    <w:tmpl w:val="0A026A4E"/>
    <w:lvl w:ilvl="0" w:tplc="A4504306">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DA2D6A"/>
    <w:multiLevelType w:val="hybridMultilevel"/>
    <w:tmpl w:val="FA344F42"/>
    <w:lvl w:ilvl="0" w:tplc="45DA0DDC">
      <w:start w:val="5"/>
      <w:numFmt w:val="bullet"/>
      <w:lvlText w:val="-"/>
      <w:lvlJc w:val="left"/>
      <w:pPr>
        <w:ind w:left="1710" w:hanging="360"/>
      </w:pPr>
      <w:rPr>
        <w:rFonts w:ascii="Verdana" w:eastAsia="Times New Roman" w:hAnsi="Verdan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86"/>
    <w:rsid w:val="00004D7D"/>
    <w:rsid w:val="00011147"/>
    <w:rsid w:val="0001462B"/>
    <w:rsid w:val="00017640"/>
    <w:rsid w:val="0002055F"/>
    <w:rsid w:val="000209F7"/>
    <w:rsid w:val="000327AF"/>
    <w:rsid w:val="000468AD"/>
    <w:rsid w:val="00053E62"/>
    <w:rsid w:val="000545EF"/>
    <w:rsid w:val="00056316"/>
    <w:rsid w:val="00063A2E"/>
    <w:rsid w:val="000648F2"/>
    <w:rsid w:val="000709B0"/>
    <w:rsid w:val="00073B29"/>
    <w:rsid w:val="00085BCA"/>
    <w:rsid w:val="00092241"/>
    <w:rsid w:val="00094EAF"/>
    <w:rsid w:val="0009604D"/>
    <w:rsid w:val="000A0F77"/>
    <w:rsid w:val="000B380B"/>
    <w:rsid w:val="000B4B9E"/>
    <w:rsid w:val="000B7482"/>
    <w:rsid w:val="000C053A"/>
    <w:rsid w:val="000E3AFF"/>
    <w:rsid w:val="000E5CFD"/>
    <w:rsid w:val="000F2B58"/>
    <w:rsid w:val="000F39F8"/>
    <w:rsid w:val="00112081"/>
    <w:rsid w:val="001145D9"/>
    <w:rsid w:val="00115086"/>
    <w:rsid w:val="001176A7"/>
    <w:rsid w:val="00122FFD"/>
    <w:rsid w:val="001246B5"/>
    <w:rsid w:val="00124892"/>
    <w:rsid w:val="00124B9F"/>
    <w:rsid w:val="00124E72"/>
    <w:rsid w:val="00133F8B"/>
    <w:rsid w:val="00134DFD"/>
    <w:rsid w:val="001376A1"/>
    <w:rsid w:val="00143114"/>
    <w:rsid w:val="0014358F"/>
    <w:rsid w:val="001475D7"/>
    <w:rsid w:val="001628C7"/>
    <w:rsid w:val="0016342D"/>
    <w:rsid w:val="00171AD9"/>
    <w:rsid w:val="001755A8"/>
    <w:rsid w:val="00175A4F"/>
    <w:rsid w:val="00180A84"/>
    <w:rsid w:val="00180BA7"/>
    <w:rsid w:val="001836B1"/>
    <w:rsid w:val="00187E68"/>
    <w:rsid w:val="001A03BC"/>
    <w:rsid w:val="001A70C7"/>
    <w:rsid w:val="001B79DC"/>
    <w:rsid w:val="001D135C"/>
    <w:rsid w:val="001E5BEF"/>
    <w:rsid w:val="001F2EB8"/>
    <w:rsid w:val="001F5218"/>
    <w:rsid w:val="00201D98"/>
    <w:rsid w:val="00204B75"/>
    <w:rsid w:val="00206889"/>
    <w:rsid w:val="0021063C"/>
    <w:rsid w:val="00213B23"/>
    <w:rsid w:val="00217BFD"/>
    <w:rsid w:val="00220AB9"/>
    <w:rsid w:val="00230759"/>
    <w:rsid w:val="0023127C"/>
    <w:rsid w:val="0024179F"/>
    <w:rsid w:val="00241E72"/>
    <w:rsid w:val="002456F0"/>
    <w:rsid w:val="00253FE3"/>
    <w:rsid w:val="0026454A"/>
    <w:rsid w:val="002679D4"/>
    <w:rsid w:val="002901EB"/>
    <w:rsid w:val="00290392"/>
    <w:rsid w:val="00291451"/>
    <w:rsid w:val="00294910"/>
    <w:rsid w:val="00296DF6"/>
    <w:rsid w:val="002B2589"/>
    <w:rsid w:val="002C48E8"/>
    <w:rsid w:val="002C5898"/>
    <w:rsid w:val="002D1751"/>
    <w:rsid w:val="002D3AEE"/>
    <w:rsid w:val="002D45DE"/>
    <w:rsid w:val="002F06E9"/>
    <w:rsid w:val="002F5024"/>
    <w:rsid w:val="002F7628"/>
    <w:rsid w:val="00315D92"/>
    <w:rsid w:val="00317F93"/>
    <w:rsid w:val="00340237"/>
    <w:rsid w:val="00342CAA"/>
    <w:rsid w:val="00346055"/>
    <w:rsid w:val="0035504A"/>
    <w:rsid w:val="00355E68"/>
    <w:rsid w:val="00373A95"/>
    <w:rsid w:val="00375EDF"/>
    <w:rsid w:val="00382144"/>
    <w:rsid w:val="00390B40"/>
    <w:rsid w:val="00396E6C"/>
    <w:rsid w:val="003A010B"/>
    <w:rsid w:val="003A2D54"/>
    <w:rsid w:val="003A6B37"/>
    <w:rsid w:val="003A7167"/>
    <w:rsid w:val="003B1D54"/>
    <w:rsid w:val="003C5BC2"/>
    <w:rsid w:val="003D128A"/>
    <w:rsid w:val="003D1DE7"/>
    <w:rsid w:val="003D3621"/>
    <w:rsid w:val="003F5ECF"/>
    <w:rsid w:val="003F66A6"/>
    <w:rsid w:val="004046F4"/>
    <w:rsid w:val="00405A62"/>
    <w:rsid w:val="00412473"/>
    <w:rsid w:val="00444827"/>
    <w:rsid w:val="00454E6F"/>
    <w:rsid w:val="00467419"/>
    <w:rsid w:val="004675EF"/>
    <w:rsid w:val="004679C0"/>
    <w:rsid w:val="00477F17"/>
    <w:rsid w:val="00477F34"/>
    <w:rsid w:val="004875A9"/>
    <w:rsid w:val="004A18A8"/>
    <w:rsid w:val="004A660D"/>
    <w:rsid w:val="004B7F1D"/>
    <w:rsid w:val="004C6845"/>
    <w:rsid w:val="004D15F2"/>
    <w:rsid w:val="004D3FE1"/>
    <w:rsid w:val="004D706F"/>
    <w:rsid w:val="004D7D19"/>
    <w:rsid w:val="004E3FBD"/>
    <w:rsid w:val="004E7B56"/>
    <w:rsid w:val="0050652D"/>
    <w:rsid w:val="00511BA2"/>
    <w:rsid w:val="00517121"/>
    <w:rsid w:val="00520578"/>
    <w:rsid w:val="00522D8F"/>
    <w:rsid w:val="005244B9"/>
    <w:rsid w:val="00534C53"/>
    <w:rsid w:val="00540479"/>
    <w:rsid w:val="0055365C"/>
    <w:rsid w:val="00556070"/>
    <w:rsid w:val="005722BE"/>
    <w:rsid w:val="00583744"/>
    <w:rsid w:val="00594816"/>
    <w:rsid w:val="00596025"/>
    <w:rsid w:val="005A14B2"/>
    <w:rsid w:val="005A779A"/>
    <w:rsid w:val="005B2A80"/>
    <w:rsid w:val="005B2FE7"/>
    <w:rsid w:val="005B3171"/>
    <w:rsid w:val="005E05E9"/>
    <w:rsid w:val="005E55C1"/>
    <w:rsid w:val="00611B45"/>
    <w:rsid w:val="00616161"/>
    <w:rsid w:val="0062594C"/>
    <w:rsid w:val="00625BB3"/>
    <w:rsid w:val="00625D8A"/>
    <w:rsid w:val="006270FB"/>
    <w:rsid w:val="00632676"/>
    <w:rsid w:val="00632DB1"/>
    <w:rsid w:val="006344E7"/>
    <w:rsid w:val="00634FA1"/>
    <w:rsid w:val="00635003"/>
    <w:rsid w:val="0064049F"/>
    <w:rsid w:val="00647AE1"/>
    <w:rsid w:val="00654D72"/>
    <w:rsid w:val="00657F9D"/>
    <w:rsid w:val="00685097"/>
    <w:rsid w:val="00695F05"/>
    <w:rsid w:val="006A2225"/>
    <w:rsid w:val="006C1366"/>
    <w:rsid w:val="006C6FB0"/>
    <w:rsid w:val="006E09D9"/>
    <w:rsid w:val="006E3AB3"/>
    <w:rsid w:val="006E70FA"/>
    <w:rsid w:val="007014C5"/>
    <w:rsid w:val="007029B7"/>
    <w:rsid w:val="00703436"/>
    <w:rsid w:val="0070431F"/>
    <w:rsid w:val="00710CA3"/>
    <w:rsid w:val="007202B8"/>
    <w:rsid w:val="00721779"/>
    <w:rsid w:val="007235E8"/>
    <w:rsid w:val="0073185F"/>
    <w:rsid w:val="00751B94"/>
    <w:rsid w:val="00753022"/>
    <w:rsid w:val="00756855"/>
    <w:rsid w:val="00760483"/>
    <w:rsid w:val="00762CDA"/>
    <w:rsid w:val="00762F5F"/>
    <w:rsid w:val="00763F05"/>
    <w:rsid w:val="00765400"/>
    <w:rsid w:val="00767FAD"/>
    <w:rsid w:val="00780198"/>
    <w:rsid w:val="0078111A"/>
    <w:rsid w:val="007812AA"/>
    <w:rsid w:val="00782B37"/>
    <w:rsid w:val="00793E79"/>
    <w:rsid w:val="007A446D"/>
    <w:rsid w:val="007A4513"/>
    <w:rsid w:val="007B4F98"/>
    <w:rsid w:val="007F7E35"/>
    <w:rsid w:val="00801582"/>
    <w:rsid w:val="00805B98"/>
    <w:rsid w:val="00806CF8"/>
    <w:rsid w:val="00811B48"/>
    <w:rsid w:val="0082094D"/>
    <w:rsid w:val="00841919"/>
    <w:rsid w:val="008512CC"/>
    <w:rsid w:val="00855005"/>
    <w:rsid w:val="0086245F"/>
    <w:rsid w:val="00865525"/>
    <w:rsid w:val="00880B3D"/>
    <w:rsid w:val="00886A49"/>
    <w:rsid w:val="00891A0B"/>
    <w:rsid w:val="00891F4F"/>
    <w:rsid w:val="00894687"/>
    <w:rsid w:val="008A1155"/>
    <w:rsid w:val="008A3BEA"/>
    <w:rsid w:val="008B2013"/>
    <w:rsid w:val="008B542A"/>
    <w:rsid w:val="008D27A2"/>
    <w:rsid w:val="008D2EFC"/>
    <w:rsid w:val="008E383E"/>
    <w:rsid w:val="008F66AA"/>
    <w:rsid w:val="00902501"/>
    <w:rsid w:val="00911940"/>
    <w:rsid w:val="009262B4"/>
    <w:rsid w:val="00932385"/>
    <w:rsid w:val="00936C5A"/>
    <w:rsid w:val="00937908"/>
    <w:rsid w:val="00944214"/>
    <w:rsid w:val="00945CD2"/>
    <w:rsid w:val="00951349"/>
    <w:rsid w:val="00951571"/>
    <w:rsid w:val="00963098"/>
    <w:rsid w:val="00990A38"/>
    <w:rsid w:val="009915E3"/>
    <w:rsid w:val="00992D25"/>
    <w:rsid w:val="009966F7"/>
    <w:rsid w:val="009A08E7"/>
    <w:rsid w:val="009A7D36"/>
    <w:rsid w:val="009B2DA7"/>
    <w:rsid w:val="009B4818"/>
    <w:rsid w:val="009E14C9"/>
    <w:rsid w:val="009E3029"/>
    <w:rsid w:val="009E5B10"/>
    <w:rsid w:val="00A152CE"/>
    <w:rsid w:val="00A1693A"/>
    <w:rsid w:val="00A2745F"/>
    <w:rsid w:val="00A32B4A"/>
    <w:rsid w:val="00A3382F"/>
    <w:rsid w:val="00A43C95"/>
    <w:rsid w:val="00A45239"/>
    <w:rsid w:val="00A554FB"/>
    <w:rsid w:val="00A55FD3"/>
    <w:rsid w:val="00A67363"/>
    <w:rsid w:val="00A67753"/>
    <w:rsid w:val="00A67A3F"/>
    <w:rsid w:val="00A731F0"/>
    <w:rsid w:val="00A8229F"/>
    <w:rsid w:val="00A87564"/>
    <w:rsid w:val="00A90372"/>
    <w:rsid w:val="00A90855"/>
    <w:rsid w:val="00AA2839"/>
    <w:rsid w:val="00AA3D7B"/>
    <w:rsid w:val="00AB12D1"/>
    <w:rsid w:val="00AB5311"/>
    <w:rsid w:val="00AD3D3D"/>
    <w:rsid w:val="00AE3347"/>
    <w:rsid w:val="00AE33CB"/>
    <w:rsid w:val="00AE5066"/>
    <w:rsid w:val="00AF6920"/>
    <w:rsid w:val="00B07B02"/>
    <w:rsid w:val="00B117FA"/>
    <w:rsid w:val="00B241D5"/>
    <w:rsid w:val="00B306EF"/>
    <w:rsid w:val="00B316BA"/>
    <w:rsid w:val="00B37EA4"/>
    <w:rsid w:val="00B451A4"/>
    <w:rsid w:val="00B60724"/>
    <w:rsid w:val="00B92486"/>
    <w:rsid w:val="00BA0875"/>
    <w:rsid w:val="00BA16DF"/>
    <w:rsid w:val="00BA6EB4"/>
    <w:rsid w:val="00BB0CCC"/>
    <w:rsid w:val="00BB1A58"/>
    <w:rsid w:val="00BB4586"/>
    <w:rsid w:val="00BB6C68"/>
    <w:rsid w:val="00BC7C3E"/>
    <w:rsid w:val="00BD3B6F"/>
    <w:rsid w:val="00BE3762"/>
    <w:rsid w:val="00BF58F6"/>
    <w:rsid w:val="00C12AF5"/>
    <w:rsid w:val="00C12DE8"/>
    <w:rsid w:val="00C21A23"/>
    <w:rsid w:val="00C30DC4"/>
    <w:rsid w:val="00C43D61"/>
    <w:rsid w:val="00C44543"/>
    <w:rsid w:val="00C45C0D"/>
    <w:rsid w:val="00C47A52"/>
    <w:rsid w:val="00C54CCD"/>
    <w:rsid w:val="00C572B0"/>
    <w:rsid w:val="00C57458"/>
    <w:rsid w:val="00C61378"/>
    <w:rsid w:val="00C7142D"/>
    <w:rsid w:val="00C72D15"/>
    <w:rsid w:val="00C855EF"/>
    <w:rsid w:val="00C960BD"/>
    <w:rsid w:val="00CA0A50"/>
    <w:rsid w:val="00CA7C83"/>
    <w:rsid w:val="00CB0B67"/>
    <w:rsid w:val="00CC38FB"/>
    <w:rsid w:val="00CC3FF7"/>
    <w:rsid w:val="00CD2435"/>
    <w:rsid w:val="00CD5221"/>
    <w:rsid w:val="00CD53B9"/>
    <w:rsid w:val="00CE67FF"/>
    <w:rsid w:val="00D24007"/>
    <w:rsid w:val="00D243A8"/>
    <w:rsid w:val="00D34336"/>
    <w:rsid w:val="00D349CD"/>
    <w:rsid w:val="00D440F3"/>
    <w:rsid w:val="00D560C0"/>
    <w:rsid w:val="00D56933"/>
    <w:rsid w:val="00D653C5"/>
    <w:rsid w:val="00D85275"/>
    <w:rsid w:val="00D85DF4"/>
    <w:rsid w:val="00D91560"/>
    <w:rsid w:val="00D92105"/>
    <w:rsid w:val="00D978A4"/>
    <w:rsid w:val="00D97F83"/>
    <w:rsid w:val="00DC18CF"/>
    <w:rsid w:val="00DC38C0"/>
    <w:rsid w:val="00DC3CD5"/>
    <w:rsid w:val="00DC618D"/>
    <w:rsid w:val="00DD3BB0"/>
    <w:rsid w:val="00DD4373"/>
    <w:rsid w:val="00DE03E8"/>
    <w:rsid w:val="00DE571C"/>
    <w:rsid w:val="00DE5DC9"/>
    <w:rsid w:val="00E17A95"/>
    <w:rsid w:val="00E270DB"/>
    <w:rsid w:val="00E3243F"/>
    <w:rsid w:val="00E43C46"/>
    <w:rsid w:val="00E44EF5"/>
    <w:rsid w:val="00E77D1C"/>
    <w:rsid w:val="00E81986"/>
    <w:rsid w:val="00EA31B2"/>
    <w:rsid w:val="00EA65AE"/>
    <w:rsid w:val="00EB6F99"/>
    <w:rsid w:val="00EC2D02"/>
    <w:rsid w:val="00ED5244"/>
    <w:rsid w:val="00ED6A37"/>
    <w:rsid w:val="00ED7F93"/>
    <w:rsid w:val="00EE3AF5"/>
    <w:rsid w:val="00EE6B85"/>
    <w:rsid w:val="00EF3AB4"/>
    <w:rsid w:val="00EF71CE"/>
    <w:rsid w:val="00F00EBC"/>
    <w:rsid w:val="00F20485"/>
    <w:rsid w:val="00F206B7"/>
    <w:rsid w:val="00F251DA"/>
    <w:rsid w:val="00F34955"/>
    <w:rsid w:val="00F37C02"/>
    <w:rsid w:val="00F437AD"/>
    <w:rsid w:val="00F64E10"/>
    <w:rsid w:val="00F67619"/>
    <w:rsid w:val="00F82237"/>
    <w:rsid w:val="00F865A8"/>
    <w:rsid w:val="00F9706A"/>
    <w:rsid w:val="00FC1ABE"/>
    <w:rsid w:val="00FC2BE6"/>
    <w:rsid w:val="00FC68ED"/>
    <w:rsid w:val="00FF0CA9"/>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AC2C3"/>
  <w15:chartTrackingRefBased/>
  <w15:docId w15:val="{2234FAFF-D7F1-43E9-99EB-AFC1D9D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86"/>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tab">
    <w:name w:val="tab"/>
    <w:basedOn w:val="Normal"/>
    <w:rsid w:val="00B92486"/>
  </w:style>
  <w:style w:type="paragraph" w:customStyle="1" w:styleId="Default">
    <w:name w:val="Default"/>
    <w:rsid w:val="00B924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92486"/>
    <w:pPr>
      <w:ind w:left="720"/>
      <w:jc w:val="left"/>
    </w:pPr>
    <w:rPr>
      <w:rFonts w:ascii="Calibri" w:eastAsia="Calibri" w:hAnsi="Calibri"/>
      <w:sz w:val="22"/>
      <w:szCs w:val="22"/>
    </w:rPr>
  </w:style>
  <w:style w:type="character" w:styleId="Hyperlink">
    <w:name w:val="Hyperlink"/>
    <w:basedOn w:val="DefaultParagraphFont"/>
    <w:uiPriority w:val="99"/>
    <w:unhideWhenUsed/>
    <w:rsid w:val="00B92486"/>
    <w:rPr>
      <w:color w:val="0000FF"/>
      <w:u w:val="single"/>
    </w:rPr>
  </w:style>
  <w:style w:type="character" w:styleId="UnresolvedMention">
    <w:name w:val="Unresolved Mention"/>
    <w:basedOn w:val="DefaultParagraphFont"/>
    <w:uiPriority w:val="99"/>
    <w:semiHidden/>
    <w:unhideWhenUsed/>
    <w:rsid w:val="00B92486"/>
    <w:rPr>
      <w:color w:val="605E5C"/>
      <w:shd w:val="clear" w:color="auto" w:fill="E1DFDD"/>
    </w:rPr>
  </w:style>
  <w:style w:type="paragraph" w:styleId="BodyText">
    <w:name w:val="Body Text"/>
    <w:basedOn w:val="Normal"/>
    <w:link w:val="BodyTextChar"/>
    <w:uiPriority w:val="1"/>
    <w:qFormat/>
    <w:rsid w:val="001A03BC"/>
    <w:pPr>
      <w:widowControl w:val="0"/>
      <w:autoSpaceDE w:val="0"/>
      <w:autoSpaceDN w:val="0"/>
      <w:jc w:val="left"/>
    </w:pPr>
    <w:rPr>
      <w:rFonts w:ascii="Verdana" w:eastAsia="Verdana" w:hAnsi="Verdana" w:cs="Verdana"/>
      <w:sz w:val="20"/>
    </w:rPr>
  </w:style>
  <w:style w:type="character" w:customStyle="1" w:styleId="BodyTextChar">
    <w:name w:val="Body Text Char"/>
    <w:basedOn w:val="DefaultParagraphFont"/>
    <w:link w:val="BodyText"/>
    <w:uiPriority w:val="1"/>
    <w:rsid w:val="001A03BC"/>
    <w:rPr>
      <w:rFonts w:ascii="Verdana" w:eastAsia="Verdana" w:hAnsi="Verdana" w:cs="Verdana"/>
      <w:sz w:val="20"/>
      <w:szCs w:val="20"/>
    </w:rPr>
  </w:style>
  <w:style w:type="character" w:customStyle="1" w:styleId="me-email-text">
    <w:name w:val="me-email-text"/>
    <w:basedOn w:val="DefaultParagraphFont"/>
    <w:rsid w:val="00C47A52"/>
  </w:style>
  <w:style w:type="character" w:styleId="FollowedHyperlink">
    <w:name w:val="FollowedHyperlink"/>
    <w:basedOn w:val="DefaultParagraphFont"/>
    <w:uiPriority w:val="99"/>
    <w:semiHidden/>
    <w:unhideWhenUsed/>
    <w:rsid w:val="000F2B58"/>
    <w:rPr>
      <w:color w:val="954F72" w:themeColor="followedHyperlink"/>
      <w:u w:val="single"/>
    </w:rPr>
  </w:style>
  <w:style w:type="paragraph" w:styleId="PlainText">
    <w:name w:val="Plain Text"/>
    <w:basedOn w:val="Normal"/>
    <w:link w:val="PlainTextChar"/>
    <w:uiPriority w:val="99"/>
    <w:semiHidden/>
    <w:unhideWhenUsed/>
    <w:rsid w:val="000F2B5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2B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4274">
      <w:bodyDiv w:val="1"/>
      <w:marLeft w:val="0"/>
      <w:marRight w:val="0"/>
      <w:marTop w:val="0"/>
      <w:marBottom w:val="0"/>
      <w:divBdr>
        <w:top w:val="none" w:sz="0" w:space="0" w:color="auto"/>
        <w:left w:val="none" w:sz="0" w:space="0" w:color="auto"/>
        <w:bottom w:val="none" w:sz="0" w:space="0" w:color="auto"/>
        <w:right w:val="none" w:sz="0" w:space="0" w:color="auto"/>
      </w:divBdr>
    </w:div>
    <w:div w:id="671106669">
      <w:bodyDiv w:val="1"/>
      <w:marLeft w:val="0"/>
      <w:marRight w:val="0"/>
      <w:marTop w:val="0"/>
      <w:marBottom w:val="0"/>
      <w:divBdr>
        <w:top w:val="none" w:sz="0" w:space="0" w:color="auto"/>
        <w:left w:val="none" w:sz="0" w:space="0" w:color="auto"/>
        <w:bottom w:val="none" w:sz="0" w:space="0" w:color="auto"/>
        <w:right w:val="none" w:sz="0" w:space="0" w:color="auto"/>
      </w:divBdr>
    </w:div>
    <w:div w:id="943918991">
      <w:bodyDiv w:val="1"/>
      <w:marLeft w:val="0"/>
      <w:marRight w:val="0"/>
      <w:marTop w:val="0"/>
      <w:marBottom w:val="0"/>
      <w:divBdr>
        <w:top w:val="none" w:sz="0" w:space="0" w:color="auto"/>
        <w:left w:val="none" w:sz="0" w:space="0" w:color="auto"/>
        <w:bottom w:val="none" w:sz="0" w:space="0" w:color="auto"/>
        <w:right w:val="none" w:sz="0" w:space="0" w:color="auto"/>
      </w:divBdr>
    </w:div>
    <w:div w:id="1295141297">
      <w:bodyDiv w:val="1"/>
      <w:marLeft w:val="0"/>
      <w:marRight w:val="0"/>
      <w:marTop w:val="0"/>
      <w:marBottom w:val="0"/>
      <w:divBdr>
        <w:top w:val="none" w:sz="0" w:space="0" w:color="auto"/>
        <w:left w:val="none" w:sz="0" w:space="0" w:color="auto"/>
        <w:bottom w:val="none" w:sz="0" w:space="0" w:color="auto"/>
        <w:right w:val="none" w:sz="0" w:space="0" w:color="auto"/>
      </w:divBdr>
      <w:divsChild>
        <w:div w:id="1458989562">
          <w:marLeft w:val="0"/>
          <w:marRight w:val="0"/>
          <w:marTop w:val="0"/>
          <w:marBottom w:val="0"/>
          <w:divBdr>
            <w:top w:val="none" w:sz="0" w:space="0" w:color="auto"/>
            <w:left w:val="none" w:sz="0" w:space="0" w:color="auto"/>
            <w:bottom w:val="none" w:sz="0" w:space="0" w:color="auto"/>
            <w:right w:val="none" w:sz="0" w:space="0" w:color="auto"/>
          </w:divBdr>
        </w:div>
      </w:divsChild>
    </w:div>
    <w:div w:id="1685355204">
      <w:bodyDiv w:val="1"/>
      <w:marLeft w:val="0"/>
      <w:marRight w:val="0"/>
      <w:marTop w:val="0"/>
      <w:marBottom w:val="0"/>
      <w:divBdr>
        <w:top w:val="none" w:sz="0" w:space="0" w:color="auto"/>
        <w:left w:val="none" w:sz="0" w:space="0" w:color="auto"/>
        <w:bottom w:val="none" w:sz="0" w:space="0" w:color="auto"/>
        <w:right w:val="none" w:sz="0" w:space="0" w:color="auto"/>
      </w:divBdr>
    </w:div>
    <w:div w:id="1725833279">
      <w:bodyDiv w:val="1"/>
      <w:marLeft w:val="0"/>
      <w:marRight w:val="0"/>
      <w:marTop w:val="0"/>
      <w:marBottom w:val="0"/>
      <w:divBdr>
        <w:top w:val="none" w:sz="0" w:space="0" w:color="auto"/>
        <w:left w:val="none" w:sz="0" w:space="0" w:color="auto"/>
        <w:bottom w:val="none" w:sz="0" w:space="0" w:color="auto"/>
        <w:right w:val="none" w:sz="0" w:space="0" w:color="auto"/>
      </w:divBdr>
    </w:div>
    <w:div w:id="20046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tionsunlimited.1capapp.com/event/ads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2web.zoom.us/u/kdGvZ9R9O5" TargetMode="External"/><Relationship Id="rId17" Type="http://schemas.openxmlformats.org/officeDocument/2006/relationships/hyperlink" Target="http://adsd.nv.gov/" TargetMode="External"/><Relationship Id="rId2" Type="http://schemas.openxmlformats.org/officeDocument/2006/relationships/customXml" Target="../customXml/item2.xml"/><Relationship Id="rId16" Type="http://schemas.openxmlformats.org/officeDocument/2006/relationships/hyperlink" Target="http://www.leg.state.nv.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299041434?pwd=dWFXWjQ0bXpDNWFFbERMZ2VRTENSdz09" TargetMode="External"/><Relationship Id="rId5" Type="http://schemas.openxmlformats.org/officeDocument/2006/relationships/numbering" Target="numbering.xml"/><Relationship Id="rId15" Type="http://schemas.openxmlformats.org/officeDocument/2006/relationships/hyperlink" Target="mailto:clhanley@adsd.nv.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nv.gov/News/Emergency_Orders/2020/2020-03-22_-_COVID-19_Declaration_of_Emergency_Directive_00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F3378-7267-44EE-9F82-9730BC5B2FDB}">
  <ds:schemaRefs>
    <ds:schemaRef ds:uri="http://schemas.openxmlformats.org/officeDocument/2006/bibliography"/>
  </ds:schemaRefs>
</ds:datastoreItem>
</file>

<file path=customXml/itemProps2.xml><?xml version="1.0" encoding="utf-8"?>
<ds:datastoreItem xmlns:ds="http://schemas.openxmlformats.org/officeDocument/2006/customXml" ds:itemID="{C9C64B18-DE2B-44C5-AC93-D9F07F326AA9}">
  <ds:schemaRefs>
    <ds:schemaRef ds:uri="http://purl.org/dc/terms/"/>
    <ds:schemaRef ds:uri="0e53158d-134c-4910-b847-27b3fa1f8e5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b9a49a-bcf0-4b5c-afee-389ca09d6bfe"/>
    <ds:schemaRef ds:uri="http://www.w3.org/XML/1998/namespace"/>
    <ds:schemaRef ds:uri="http://purl.org/dc/dcmitype/"/>
  </ds:schemaRefs>
</ds:datastoreItem>
</file>

<file path=customXml/itemProps3.xml><?xml version="1.0" encoding="utf-8"?>
<ds:datastoreItem xmlns:ds="http://schemas.openxmlformats.org/officeDocument/2006/customXml" ds:itemID="{4A462C1A-1C9B-423D-B66E-B882406A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05D00-DBC7-4059-B662-66FA3C127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4, 2020 Legislative Subcommittee Agenda</vt:lpstr>
    </vt:vector>
  </TitlesOfParts>
  <Company/>
  <LinksUpToDate>false</LinksUpToDate>
  <CharactersWithSpaces>3882</CharactersWithSpaces>
  <SharedDoc>false</SharedDoc>
  <HLinks>
    <vt:vector size="48" baseType="variant">
      <vt:variant>
        <vt:i4>6553654</vt:i4>
      </vt:variant>
      <vt:variant>
        <vt:i4>21</vt:i4>
      </vt:variant>
      <vt:variant>
        <vt:i4>0</vt:i4>
      </vt:variant>
      <vt:variant>
        <vt:i4>5</vt:i4>
      </vt:variant>
      <vt:variant>
        <vt:lpwstr>http://www.leg.state.nv.us/</vt:lpwstr>
      </vt:variant>
      <vt:variant>
        <vt:lpwstr/>
      </vt:variant>
      <vt:variant>
        <vt:i4>6553654</vt:i4>
      </vt:variant>
      <vt:variant>
        <vt:i4>18</vt:i4>
      </vt:variant>
      <vt:variant>
        <vt:i4>0</vt:i4>
      </vt:variant>
      <vt:variant>
        <vt:i4>5</vt:i4>
      </vt:variant>
      <vt:variant>
        <vt:lpwstr>http://www.leg.state.nv.us/</vt:lpwstr>
      </vt:variant>
      <vt:variant>
        <vt:lpwstr/>
      </vt:variant>
      <vt:variant>
        <vt:i4>852095</vt:i4>
      </vt:variant>
      <vt:variant>
        <vt:i4>15</vt:i4>
      </vt:variant>
      <vt:variant>
        <vt:i4>0</vt:i4>
      </vt:variant>
      <vt:variant>
        <vt:i4>5</vt:i4>
      </vt:variant>
      <vt:variant>
        <vt:lpwstr>mailto:clhanley@adsd.nv.gov</vt:lpwstr>
      </vt:variant>
      <vt:variant>
        <vt:lpwstr/>
      </vt:variant>
      <vt:variant>
        <vt:i4>786527</vt:i4>
      </vt:variant>
      <vt:variant>
        <vt:i4>12</vt:i4>
      </vt:variant>
      <vt:variant>
        <vt:i4>0</vt:i4>
      </vt:variant>
      <vt:variant>
        <vt:i4>5</vt:i4>
      </vt:variant>
      <vt:variant>
        <vt:lpwstr>http://gov.nv.gov/News/Emergency_Orders/2020/2020-03-22_-_COVID-19_Declaration_of_Emergency_Directive_006/</vt:lpwstr>
      </vt:variant>
      <vt:variant>
        <vt:lpwstr/>
      </vt:variant>
      <vt:variant>
        <vt:i4>2097272</vt:i4>
      </vt:variant>
      <vt:variant>
        <vt:i4>9</vt:i4>
      </vt:variant>
      <vt:variant>
        <vt:i4>0</vt:i4>
      </vt:variant>
      <vt:variant>
        <vt:i4>5</vt:i4>
      </vt:variant>
      <vt:variant>
        <vt:lpwstr>https://go.microsoft.com/fwlink/?linkid=874616</vt:lpwstr>
      </vt:variant>
      <vt:variant>
        <vt:lpwstr/>
      </vt:variant>
      <vt:variant>
        <vt:i4>3014776</vt:i4>
      </vt:variant>
      <vt:variant>
        <vt:i4>6</vt:i4>
      </vt:variant>
      <vt:variant>
        <vt:i4>0</vt:i4>
      </vt:variant>
      <vt:variant>
        <vt:i4>5</vt:i4>
      </vt:variant>
      <vt:variant>
        <vt:lpwstr>https://go.microsoft.com/fwlink/?linkid=874618</vt:lpwstr>
      </vt:variant>
      <vt:variant>
        <vt:lpwstr/>
      </vt:variant>
      <vt:variant>
        <vt:i4>2162808</vt:i4>
      </vt:variant>
      <vt:variant>
        <vt:i4>3</vt:i4>
      </vt:variant>
      <vt:variant>
        <vt:i4>0</vt:i4>
      </vt:variant>
      <vt:variant>
        <vt:i4>5</vt:i4>
      </vt:variant>
      <vt:variant>
        <vt:lpwstr>https://go.microsoft.com/fwlink/?linkid=874617</vt:lpwstr>
      </vt:variant>
      <vt:variant>
        <vt:lpwstr/>
      </vt:variant>
      <vt:variant>
        <vt:i4>6291535</vt:i4>
      </vt:variant>
      <vt:variant>
        <vt:i4>0</vt:i4>
      </vt:variant>
      <vt:variant>
        <vt:i4>0</vt:i4>
      </vt:variant>
      <vt:variant>
        <vt:i4>5</vt:i4>
      </vt:variant>
      <vt:variant>
        <vt:lpwstr>https://teams.microsoft.com/l/meetup-join/19%3ameeting_MjNlZjIyZjYtYjAwNi00ZTE2LWJiODYtNGI3YjFkNGU0YWRl%40thread.v2/0?context=%7b%22Tid%22%3a%22e4a340e6-b89e-4e68-8eaa-1544d2703980%22%2c%22Oid%22%3a%2294a02d4f-5382-46b8-a0c7-d613f97479db%22%2c%22IsBroadcastMeeting%22%3atrue%7d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2020 TFAD Agenda</dc:title>
  <dc:subject/>
  <dc:creator>Miles Terrasas</dc:creator>
  <cp:keywords/>
  <dc:description/>
  <cp:lastModifiedBy>Carole L. Hanley</cp:lastModifiedBy>
  <cp:revision>3</cp:revision>
  <cp:lastPrinted>2019-12-31T22:06:00Z</cp:lastPrinted>
  <dcterms:created xsi:type="dcterms:W3CDTF">2020-06-23T19:25:00Z</dcterms:created>
  <dcterms:modified xsi:type="dcterms:W3CDTF">2020-06-23T19:44:00Z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