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F69C" w14:textId="77777777" w:rsidR="008C5881" w:rsidRDefault="008C5881" w:rsidP="00B3106D">
      <w:pPr>
        <w:pStyle w:val="BodyText"/>
        <w:rPr>
          <w:b/>
          <w:sz w:val="30"/>
        </w:rPr>
      </w:pPr>
    </w:p>
    <w:p w14:paraId="453F81F8" w14:textId="77777777" w:rsidR="009E38B1" w:rsidRDefault="009E38B1" w:rsidP="009E38B1">
      <w:pPr>
        <w:pStyle w:val="BodyText"/>
        <w:spacing w:before="8"/>
        <w:rPr>
          <w:rFonts w:ascii="Times New Roman"/>
          <w:sz w:val="21"/>
        </w:rPr>
      </w:pPr>
    </w:p>
    <w:p w14:paraId="3069E0B6" w14:textId="77777777" w:rsidR="009E38B1" w:rsidRPr="009E38B1" w:rsidRDefault="009E38B1" w:rsidP="009E38B1">
      <w:pPr>
        <w:pStyle w:val="BodyText"/>
        <w:jc w:val="center"/>
        <w:rPr>
          <w:b/>
          <w:sz w:val="28"/>
          <w:szCs w:val="28"/>
        </w:rPr>
      </w:pPr>
      <w:r w:rsidRPr="009E38B1">
        <w:rPr>
          <w:b/>
          <w:sz w:val="28"/>
          <w:szCs w:val="28"/>
        </w:rPr>
        <w:t>Nevada Commission for Persons Who are Deaf and Hard of Hearing</w:t>
      </w:r>
    </w:p>
    <w:p w14:paraId="530FC643" w14:textId="6733D99D" w:rsidR="00FC13F4" w:rsidRPr="009E38B1" w:rsidRDefault="00CD5738" w:rsidP="00CD5738">
      <w:pPr>
        <w:jc w:val="center"/>
        <w:rPr>
          <w:b/>
          <w:bCs/>
          <w:sz w:val="28"/>
          <w:szCs w:val="28"/>
        </w:rPr>
      </w:pPr>
      <w:r w:rsidRPr="009E38B1">
        <w:rPr>
          <w:rFonts w:ascii="Arial" w:hAnsi="Arial" w:cs="Arial"/>
          <w:b/>
          <w:bCs/>
          <w:sz w:val="28"/>
          <w:szCs w:val="28"/>
        </w:rPr>
        <w:t>Education Sub</w:t>
      </w:r>
      <w:r w:rsidR="00965085">
        <w:rPr>
          <w:rFonts w:ascii="Arial" w:hAnsi="Arial" w:cs="Arial"/>
          <w:b/>
          <w:bCs/>
          <w:sz w:val="28"/>
          <w:szCs w:val="28"/>
        </w:rPr>
        <w:t>c</w:t>
      </w:r>
      <w:r w:rsidRPr="009E38B1">
        <w:rPr>
          <w:rFonts w:ascii="Arial" w:hAnsi="Arial" w:cs="Arial"/>
          <w:b/>
          <w:bCs/>
          <w:sz w:val="28"/>
          <w:szCs w:val="28"/>
        </w:rPr>
        <w:t>ommittee</w:t>
      </w:r>
    </w:p>
    <w:p w14:paraId="2BE90EA0" w14:textId="3D89CB8F" w:rsidR="00FC13F4" w:rsidRDefault="00E822A0" w:rsidP="002B3D53">
      <w:pPr>
        <w:tabs>
          <w:tab w:val="left" w:pos="3881"/>
        </w:tabs>
        <w:spacing w:before="1"/>
        <w:rPr>
          <w:rFonts w:ascii="Arial" w:hAnsi="Arial" w:cs="Arial"/>
          <w:b/>
          <w:bCs/>
          <w:w w:val="110"/>
          <w:sz w:val="24"/>
        </w:rPr>
      </w:pPr>
      <w:r>
        <w:rPr>
          <w:rFonts w:ascii="Arial" w:hAnsi="Arial" w:cs="Arial"/>
          <w:w w:val="110"/>
          <w:sz w:val="24"/>
        </w:rPr>
        <w:t xml:space="preserve">            </w:t>
      </w:r>
      <w:r w:rsidR="00FC13F4" w:rsidRPr="00FC13F4">
        <w:rPr>
          <w:rFonts w:ascii="Arial" w:hAnsi="Arial" w:cs="Arial"/>
          <w:w w:val="110"/>
          <w:sz w:val="24"/>
        </w:rPr>
        <w:t>Date and Time</w:t>
      </w:r>
      <w:r w:rsidR="00FC13F4" w:rsidRPr="00FC13F4">
        <w:rPr>
          <w:rFonts w:ascii="Arial" w:hAnsi="Arial" w:cs="Arial"/>
          <w:spacing w:val="-23"/>
          <w:w w:val="110"/>
          <w:sz w:val="24"/>
        </w:rPr>
        <w:t xml:space="preserve"> </w:t>
      </w:r>
      <w:r w:rsidR="00FC13F4" w:rsidRPr="00FC13F4">
        <w:rPr>
          <w:rFonts w:ascii="Arial" w:hAnsi="Arial" w:cs="Arial"/>
          <w:w w:val="110"/>
          <w:sz w:val="24"/>
        </w:rPr>
        <w:t>of</w:t>
      </w:r>
      <w:r w:rsidR="00FC13F4" w:rsidRPr="00FC13F4">
        <w:rPr>
          <w:rFonts w:ascii="Arial" w:hAnsi="Arial" w:cs="Arial"/>
          <w:spacing w:val="-14"/>
          <w:w w:val="110"/>
          <w:sz w:val="24"/>
        </w:rPr>
        <w:t xml:space="preserve"> </w:t>
      </w:r>
      <w:r w:rsidR="00FC13F4" w:rsidRPr="00FC13F4">
        <w:rPr>
          <w:rFonts w:ascii="Arial" w:hAnsi="Arial" w:cs="Arial"/>
          <w:w w:val="110"/>
          <w:sz w:val="24"/>
        </w:rPr>
        <w:t>Meeting:</w:t>
      </w:r>
      <w:r w:rsidR="004E236D">
        <w:rPr>
          <w:rFonts w:ascii="Arial" w:hAnsi="Arial" w:cs="Arial"/>
          <w:w w:val="110"/>
          <w:sz w:val="24"/>
        </w:rPr>
        <w:t xml:space="preserve">  </w:t>
      </w:r>
      <w:r w:rsidR="00FC13F4" w:rsidRPr="00FC13F4">
        <w:rPr>
          <w:rFonts w:ascii="Arial" w:hAnsi="Arial" w:cs="Arial"/>
          <w:b/>
          <w:bCs/>
          <w:w w:val="110"/>
          <w:sz w:val="24"/>
        </w:rPr>
        <w:t>June 17, 2020</w:t>
      </w:r>
      <w:r w:rsidR="00FC13F4" w:rsidRPr="00FC13F4">
        <w:rPr>
          <w:rFonts w:ascii="Arial" w:hAnsi="Arial" w:cs="Arial"/>
          <w:b/>
          <w:bCs/>
          <w:spacing w:val="-18"/>
          <w:w w:val="110"/>
          <w:sz w:val="24"/>
        </w:rPr>
        <w:t xml:space="preserve"> </w:t>
      </w:r>
      <w:r w:rsidR="00FC13F4" w:rsidRPr="00FC13F4">
        <w:rPr>
          <w:rFonts w:ascii="Arial" w:hAnsi="Arial" w:cs="Arial"/>
          <w:b/>
          <w:bCs/>
          <w:w w:val="110"/>
          <w:sz w:val="24"/>
        </w:rPr>
        <w:t>10:00am</w:t>
      </w:r>
    </w:p>
    <w:p w14:paraId="00A33A9A" w14:textId="77777777" w:rsidR="00746AF8" w:rsidRPr="00746AF8" w:rsidRDefault="00746AF8" w:rsidP="00746AF8">
      <w:pPr>
        <w:spacing w:before="100" w:beforeAutospacing="1"/>
        <w:jc w:val="center"/>
        <w:rPr>
          <w:rFonts w:ascii="Arial" w:eastAsia="Times New Roman" w:hAnsi="Arial" w:cs="Arial"/>
          <w:b/>
          <w:bCs/>
          <w:szCs w:val="24"/>
        </w:rPr>
      </w:pPr>
      <w:r w:rsidRPr="00746AF8">
        <w:rPr>
          <w:rFonts w:ascii="Arial" w:hAnsi="Arial" w:cs="Arial"/>
          <w:b/>
          <w:bCs/>
          <w:szCs w:val="24"/>
        </w:rPr>
        <w:t>This meeting will be held via videoconference only:</w:t>
      </w:r>
    </w:p>
    <w:p w14:paraId="110BDEAB" w14:textId="77777777" w:rsidR="00746AF8" w:rsidRPr="00746AF8" w:rsidRDefault="00746AF8" w:rsidP="009E38B1">
      <w:pPr>
        <w:spacing w:before="100" w:beforeAutospacing="1" w:after="0"/>
        <w:jc w:val="center"/>
        <w:rPr>
          <w:rFonts w:ascii="Arial" w:hAnsi="Arial" w:cs="Arial"/>
          <w:szCs w:val="24"/>
        </w:rPr>
      </w:pPr>
      <w:r w:rsidRPr="00746AF8">
        <w:rPr>
          <w:rFonts w:ascii="Arial" w:hAnsi="Arial" w:cs="Arial"/>
          <w:szCs w:val="24"/>
        </w:rPr>
        <w:t>In accordance with Governor Sisolak’s Declaration of Emergency Directive</w:t>
      </w:r>
    </w:p>
    <w:p w14:paraId="0F6A0CDC" w14:textId="77777777" w:rsidR="00746AF8" w:rsidRPr="00746AF8" w:rsidRDefault="00746AF8" w:rsidP="009E38B1">
      <w:pPr>
        <w:spacing w:after="0"/>
        <w:jc w:val="center"/>
        <w:rPr>
          <w:rFonts w:ascii="Arial" w:hAnsi="Arial" w:cs="Arial"/>
          <w:szCs w:val="24"/>
        </w:rPr>
      </w:pPr>
      <w:r w:rsidRPr="00746AF8">
        <w:rPr>
          <w:rFonts w:ascii="Arial" w:hAnsi="Arial" w:cs="Arial"/>
          <w:szCs w:val="24"/>
        </w:rPr>
        <w:t>006; Subsection 1; The requirement contained in NRS 241.023 (1) (b) that</w:t>
      </w:r>
    </w:p>
    <w:p w14:paraId="727BFE84" w14:textId="77777777" w:rsidR="00746AF8" w:rsidRPr="00746AF8" w:rsidRDefault="00746AF8" w:rsidP="009E38B1">
      <w:pPr>
        <w:tabs>
          <w:tab w:val="left" w:pos="1800"/>
        </w:tabs>
        <w:spacing w:after="0"/>
        <w:ind w:left="1620" w:hanging="1530"/>
        <w:jc w:val="center"/>
        <w:rPr>
          <w:rFonts w:ascii="Arial" w:hAnsi="Arial" w:cs="Arial"/>
          <w:szCs w:val="24"/>
        </w:rPr>
      </w:pPr>
      <w:r w:rsidRPr="00746AF8">
        <w:rPr>
          <w:rFonts w:ascii="Arial" w:hAnsi="Arial" w:cs="Arial"/>
          <w:szCs w:val="24"/>
        </w:rPr>
        <w:t>there be a physical location designated for meetings of public bodies where</w:t>
      </w:r>
    </w:p>
    <w:p w14:paraId="19E0050E" w14:textId="6D00419A" w:rsidR="00746AF8" w:rsidRDefault="00746AF8" w:rsidP="009E38B1">
      <w:pPr>
        <w:spacing w:after="0"/>
        <w:ind w:firstLine="90"/>
        <w:jc w:val="center"/>
        <w:rPr>
          <w:rFonts w:ascii="Arial" w:hAnsi="Arial" w:cs="Arial"/>
          <w:szCs w:val="24"/>
        </w:rPr>
      </w:pPr>
      <w:r w:rsidRPr="00746AF8">
        <w:rPr>
          <w:rFonts w:ascii="Arial" w:hAnsi="Arial" w:cs="Arial"/>
          <w:szCs w:val="24"/>
        </w:rPr>
        <w:t>members of the public are permitted to attend and participate is suspended.</w:t>
      </w:r>
    </w:p>
    <w:p w14:paraId="3DE1992C" w14:textId="12BDF9F0" w:rsidR="00746AF8" w:rsidRDefault="00746AF8" w:rsidP="00746AF8">
      <w:pPr>
        <w:ind w:firstLine="90"/>
        <w:jc w:val="center"/>
        <w:rPr>
          <w:rFonts w:ascii="Arial" w:hAnsi="Arial" w:cs="Arial"/>
          <w:szCs w:val="24"/>
        </w:rPr>
      </w:pPr>
    </w:p>
    <w:p w14:paraId="772F8A58" w14:textId="7D86103F" w:rsidR="00746AF8" w:rsidRDefault="00746AF8" w:rsidP="009E38B1">
      <w:pPr>
        <w:tabs>
          <w:tab w:val="left" w:pos="360"/>
          <w:tab w:val="left" w:pos="540"/>
          <w:tab w:val="left" w:pos="630"/>
        </w:tabs>
        <w:spacing w:after="0"/>
        <w:ind w:left="360"/>
        <w:rPr>
          <w:rFonts w:ascii="Arial" w:eastAsia="Times New Roman" w:hAnsi="Arial" w:cs="Arial"/>
          <w:sz w:val="24"/>
          <w:szCs w:val="20"/>
        </w:rPr>
      </w:pPr>
      <w:r w:rsidRPr="00746AF8">
        <w:rPr>
          <w:rFonts w:ascii="Arial" w:eastAsia="Times New Roman" w:hAnsi="Arial" w:cs="Arial"/>
          <w:sz w:val="24"/>
          <w:szCs w:val="20"/>
        </w:rPr>
        <w:t>CART will be accessible by following this link:</w:t>
      </w:r>
      <w:r w:rsidR="000939F0">
        <w:rPr>
          <w:rFonts w:ascii="Arial" w:eastAsia="Times New Roman" w:hAnsi="Arial" w:cs="Arial"/>
          <w:sz w:val="24"/>
          <w:szCs w:val="20"/>
        </w:rPr>
        <w:t xml:space="preserve">  </w:t>
      </w:r>
    </w:p>
    <w:p w14:paraId="1B2A3FD1" w14:textId="3A4E069C" w:rsidR="009E38B1" w:rsidRDefault="00E3106C" w:rsidP="009E38B1">
      <w:pPr>
        <w:tabs>
          <w:tab w:val="left" w:pos="360"/>
          <w:tab w:val="left" w:pos="540"/>
          <w:tab w:val="left" w:pos="630"/>
        </w:tabs>
        <w:spacing w:after="0"/>
        <w:ind w:left="360"/>
        <w:rPr>
          <w:rFonts w:eastAsia="Times New Roman" w:cs="Times New Roman"/>
          <w:color w:val="0563C1" w:themeColor="hyperlink"/>
          <w:sz w:val="24"/>
          <w:szCs w:val="20"/>
          <w:u w:val="single"/>
        </w:rPr>
      </w:pPr>
      <w:hyperlink r:id="rId11" w:history="1">
        <w:r w:rsidR="009E38B1" w:rsidRPr="00164C34">
          <w:rPr>
            <w:rFonts w:eastAsia="Times New Roman" w:cs="Times New Roman"/>
            <w:color w:val="0563C1" w:themeColor="hyperlink"/>
            <w:sz w:val="24"/>
            <w:szCs w:val="20"/>
            <w:u w:val="single"/>
          </w:rPr>
          <w:t>https://captionsunlimited.1capapp.com/event/adsd</w:t>
        </w:r>
      </w:hyperlink>
    </w:p>
    <w:p w14:paraId="5E6058A0" w14:textId="77777777" w:rsidR="009E38B1" w:rsidRDefault="009E38B1" w:rsidP="009E38B1">
      <w:pPr>
        <w:tabs>
          <w:tab w:val="left" w:pos="360"/>
          <w:tab w:val="left" w:pos="540"/>
          <w:tab w:val="left" w:pos="630"/>
        </w:tabs>
        <w:spacing w:after="0"/>
        <w:ind w:left="360"/>
        <w:rPr>
          <w:rFonts w:ascii="Arial" w:eastAsia="Times New Roman" w:hAnsi="Arial" w:cs="Arial"/>
          <w:sz w:val="24"/>
          <w:szCs w:val="20"/>
        </w:rPr>
      </w:pPr>
    </w:p>
    <w:p w14:paraId="13C3FC6C" w14:textId="1994B6F5" w:rsidR="009E38B1" w:rsidRDefault="009E38B1" w:rsidP="009E38B1">
      <w:pPr>
        <w:tabs>
          <w:tab w:val="left" w:pos="270"/>
        </w:tabs>
        <w:spacing w:after="0"/>
        <w:ind w:firstLine="180"/>
        <w:rPr>
          <w:szCs w:val="24"/>
        </w:rPr>
      </w:pPr>
      <w:r>
        <w:rPr>
          <w:rFonts w:ascii="Arial" w:eastAsia="Times New Roman" w:hAnsi="Arial" w:cs="Arial"/>
          <w:sz w:val="24"/>
          <w:szCs w:val="20"/>
        </w:rPr>
        <w:t xml:space="preserve">   </w:t>
      </w:r>
      <w:r>
        <w:rPr>
          <w:szCs w:val="24"/>
        </w:rPr>
        <w:t xml:space="preserve">The public may observe this meeting and provide public comment on Zoom.  </w:t>
      </w:r>
    </w:p>
    <w:p w14:paraId="657DA80A" w14:textId="77777777" w:rsidR="009E38B1" w:rsidRDefault="009E38B1" w:rsidP="009E38B1">
      <w:pPr>
        <w:spacing w:after="0"/>
        <w:ind w:firstLine="360"/>
        <w:rPr>
          <w:szCs w:val="24"/>
        </w:rPr>
      </w:pPr>
    </w:p>
    <w:p w14:paraId="34BEB88F" w14:textId="13BB08CA" w:rsidR="009E38B1" w:rsidRDefault="009E38B1" w:rsidP="009E38B1">
      <w:pPr>
        <w:tabs>
          <w:tab w:val="left" w:pos="360"/>
          <w:tab w:val="left" w:pos="540"/>
          <w:tab w:val="left" w:pos="630"/>
        </w:tabs>
        <w:spacing w:after="0"/>
        <w:ind w:left="180" w:firstLine="180"/>
        <w:rPr>
          <w:b/>
          <w:szCs w:val="24"/>
        </w:rPr>
      </w:pPr>
      <w:r>
        <w:rPr>
          <w:b/>
          <w:szCs w:val="24"/>
        </w:rPr>
        <w:t xml:space="preserve"> </w:t>
      </w:r>
      <w:r w:rsidR="00701E6B">
        <w:rPr>
          <w:b/>
          <w:szCs w:val="24"/>
        </w:rPr>
        <w:t>To</w:t>
      </w:r>
      <w:r w:rsidR="005A4AD5">
        <w:rPr>
          <w:b/>
          <w:szCs w:val="24"/>
        </w:rPr>
        <w:t xml:space="preserve"> Join Zoom Meeting</w:t>
      </w:r>
      <w:r w:rsidR="00EB12F7">
        <w:rPr>
          <w:b/>
          <w:szCs w:val="24"/>
        </w:rPr>
        <w:t>:</w:t>
      </w:r>
    </w:p>
    <w:p w14:paraId="38A812FD" w14:textId="59C6A542" w:rsidR="00EB12F7" w:rsidRPr="00024036" w:rsidRDefault="00EB12F7" w:rsidP="009E38B1">
      <w:pPr>
        <w:tabs>
          <w:tab w:val="left" w:pos="360"/>
          <w:tab w:val="left" w:pos="540"/>
          <w:tab w:val="left" w:pos="630"/>
        </w:tabs>
        <w:spacing w:after="0"/>
        <w:ind w:left="180" w:firstLine="180"/>
        <w:rPr>
          <w:b/>
          <w:szCs w:val="24"/>
        </w:rPr>
      </w:pPr>
      <w:r>
        <w:rPr>
          <w:b/>
          <w:szCs w:val="24"/>
        </w:rPr>
        <w:t xml:space="preserve"> </w:t>
      </w:r>
      <w:hyperlink r:id="rId12" w:history="1">
        <w:r>
          <w:rPr>
            <w:rStyle w:val="Hyperlink"/>
          </w:rPr>
          <w:t>https://us02web.zoom.us/j/9299041434?pwd=dWFXWjQ0bXpDNWFFbERMZ2VRTENSdz09</w:t>
        </w:r>
      </w:hyperlink>
    </w:p>
    <w:p w14:paraId="63F50A2D" w14:textId="56FDA378" w:rsidR="005A4AD5" w:rsidRDefault="009E38B1" w:rsidP="009E38B1">
      <w:pPr>
        <w:spacing w:after="0"/>
        <w:ind w:firstLine="360"/>
        <w:rPr>
          <w:b/>
          <w:szCs w:val="24"/>
        </w:rPr>
      </w:pPr>
      <w:r>
        <w:rPr>
          <w:b/>
          <w:szCs w:val="24"/>
        </w:rPr>
        <w:t xml:space="preserve"> </w:t>
      </w:r>
      <w:r w:rsidR="00024036">
        <w:rPr>
          <w:b/>
          <w:szCs w:val="24"/>
        </w:rPr>
        <w:t>(you may have to download the Zoom application from your smartphone or computer at zoom.us).</w:t>
      </w:r>
    </w:p>
    <w:p w14:paraId="4A94535D" w14:textId="5B7520F6" w:rsidR="005A4AD5" w:rsidRDefault="009E38B1" w:rsidP="005A4AD5">
      <w:pPr>
        <w:ind w:firstLine="360"/>
        <w:rPr>
          <w:b/>
          <w:szCs w:val="24"/>
        </w:rPr>
      </w:pPr>
      <w:r>
        <w:rPr>
          <w:b/>
          <w:szCs w:val="24"/>
        </w:rPr>
        <w:t xml:space="preserve"> </w:t>
      </w:r>
      <w:r w:rsidR="005A4AD5">
        <w:rPr>
          <w:b/>
          <w:szCs w:val="24"/>
        </w:rPr>
        <w:t xml:space="preserve">Meeting ID: </w:t>
      </w:r>
      <w:r w:rsidR="005D5E20">
        <w:t>929 904 1434</w:t>
      </w:r>
    </w:p>
    <w:p w14:paraId="374EE9A8" w14:textId="120114BC" w:rsidR="005A4AD5" w:rsidRDefault="005A4AD5" w:rsidP="005A4AD5">
      <w:pPr>
        <w:pStyle w:val="PlainText"/>
        <w:ind w:left="360" w:hanging="360"/>
        <w:rPr>
          <w:b/>
          <w:bCs/>
          <w:sz w:val="24"/>
          <w:szCs w:val="24"/>
        </w:rPr>
      </w:pPr>
      <w:r>
        <w:tab/>
      </w:r>
      <w:r w:rsidRPr="001554CD">
        <w:rPr>
          <w:b/>
          <w:bCs/>
          <w:sz w:val="24"/>
          <w:szCs w:val="24"/>
          <w:highlight w:val="yellow"/>
        </w:rPr>
        <w:t xml:space="preserve">Password: </w:t>
      </w:r>
      <w:r w:rsidR="005F3DE8" w:rsidRPr="001554CD">
        <w:rPr>
          <w:highlight w:val="yellow"/>
        </w:rPr>
        <w:t>1Zyk8G</w:t>
      </w:r>
    </w:p>
    <w:p w14:paraId="6897EE36" w14:textId="279A6A01" w:rsidR="00E66121" w:rsidRDefault="00E66121" w:rsidP="005A4AD5">
      <w:pPr>
        <w:pStyle w:val="PlainText"/>
        <w:ind w:left="360" w:hanging="360"/>
        <w:rPr>
          <w:b/>
          <w:bCs/>
          <w:sz w:val="24"/>
          <w:szCs w:val="24"/>
        </w:rPr>
      </w:pPr>
    </w:p>
    <w:p w14:paraId="7ABAAE8F" w14:textId="77777777" w:rsidR="00E66121" w:rsidRDefault="00E66121" w:rsidP="00E66121">
      <w:pPr>
        <w:spacing w:after="0"/>
        <w:ind w:firstLine="360"/>
        <w:rPr>
          <w:rFonts w:ascii="Arial" w:eastAsia="Times New Roman" w:hAnsi="Arial" w:cs="Arial"/>
          <w:bCs/>
          <w:sz w:val="20"/>
          <w:szCs w:val="20"/>
        </w:rPr>
      </w:pPr>
      <w:r w:rsidRPr="00E66121">
        <w:rPr>
          <w:rFonts w:ascii="Arial" w:hAnsi="Arial" w:cs="Arial"/>
          <w:bCs/>
          <w:sz w:val="20"/>
          <w:szCs w:val="20"/>
        </w:rPr>
        <w:t>One tap mobile</w:t>
      </w:r>
    </w:p>
    <w:p w14:paraId="67ED2FD0" w14:textId="77777777" w:rsidR="00F76D62" w:rsidRDefault="00F76D62" w:rsidP="00C43D21">
      <w:pPr>
        <w:pStyle w:val="PlainText"/>
        <w:ind w:left="360"/>
      </w:pPr>
      <w:r>
        <w:t>+</w:t>
      </w:r>
      <w:proofErr w:type="gramStart"/>
      <w:r>
        <w:t>12532158782,,</w:t>
      </w:r>
      <w:proofErr w:type="gramEnd"/>
      <w:r>
        <w:t xml:space="preserve">9299041434#,,1#,566530# US (Tacoma) </w:t>
      </w:r>
    </w:p>
    <w:p w14:paraId="11501F73" w14:textId="7AA77BF1" w:rsidR="00F76D62" w:rsidRDefault="00F76D62" w:rsidP="00C43D21">
      <w:pPr>
        <w:pStyle w:val="PlainText"/>
        <w:ind w:left="360"/>
      </w:pPr>
      <w:r>
        <w:t>+</w:t>
      </w:r>
      <w:proofErr w:type="gramStart"/>
      <w:r>
        <w:t>13017158592,,</w:t>
      </w:r>
      <w:proofErr w:type="gramEnd"/>
      <w:r>
        <w:t>9299041434#,,1#,566530# US (Germantown)</w:t>
      </w:r>
    </w:p>
    <w:p w14:paraId="064AD526" w14:textId="77777777" w:rsidR="008E11BF" w:rsidRDefault="008E11BF" w:rsidP="00C43D21">
      <w:pPr>
        <w:pStyle w:val="PlainText"/>
        <w:ind w:left="360"/>
      </w:pPr>
    </w:p>
    <w:p w14:paraId="528397CB" w14:textId="77777777" w:rsidR="00E66121" w:rsidRPr="00E66121" w:rsidRDefault="00E66121" w:rsidP="002B338D">
      <w:pPr>
        <w:spacing w:after="0"/>
        <w:ind w:firstLine="360"/>
        <w:rPr>
          <w:rFonts w:ascii="Arial" w:eastAsia="Times New Roman" w:hAnsi="Arial" w:cs="Arial"/>
          <w:bCs/>
          <w:sz w:val="20"/>
          <w:szCs w:val="20"/>
        </w:rPr>
      </w:pPr>
      <w:r w:rsidRPr="00E66121">
        <w:rPr>
          <w:rFonts w:ascii="Arial" w:hAnsi="Arial" w:cs="Arial"/>
          <w:bCs/>
          <w:sz w:val="20"/>
          <w:szCs w:val="20"/>
        </w:rPr>
        <w:t>Dial by your location</w:t>
      </w:r>
    </w:p>
    <w:p w14:paraId="473D4868" w14:textId="377E6C90" w:rsidR="00800007" w:rsidRDefault="00E66121" w:rsidP="00800007">
      <w:pPr>
        <w:pStyle w:val="PlainText"/>
      </w:pPr>
      <w:r w:rsidRPr="00E66121">
        <w:rPr>
          <w:rFonts w:ascii="Arial" w:hAnsi="Arial" w:cs="Arial"/>
          <w:bCs/>
          <w:sz w:val="20"/>
          <w:szCs w:val="20"/>
        </w:rPr>
        <w:t xml:space="preserve">       </w:t>
      </w:r>
      <w:r w:rsidR="00800007">
        <w:t>+1 253 215 8782 US (Tacoma)</w:t>
      </w:r>
    </w:p>
    <w:p w14:paraId="150FA15D" w14:textId="77777777" w:rsidR="00800007" w:rsidRDefault="00800007" w:rsidP="00800007">
      <w:pPr>
        <w:pStyle w:val="PlainText"/>
      </w:pPr>
      <w:r>
        <w:t>        +1 301 715 8592 US (Germantown)</w:t>
      </w:r>
    </w:p>
    <w:p w14:paraId="13AE2FA0" w14:textId="77777777" w:rsidR="00800007" w:rsidRDefault="00800007" w:rsidP="00800007">
      <w:pPr>
        <w:pStyle w:val="PlainText"/>
      </w:pPr>
      <w:r>
        <w:t>        +1 312 626 6799 US (Chicago)</w:t>
      </w:r>
    </w:p>
    <w:p w14:paraId="1C65C181" w14:textId="77777777" w:rsidR="00800007" w:rsidRDefault="00800007" w:rsidP="00800007">
      <w:pPr>
        <w:pStyle w:val="PlainText"/>
      </w:pPr>
      <w:r>
        <w:t>        +1 346 248 7799 US (Houston)</w:t>
      </w:r>
    </w:p>
    <w:p w14:paraId="06BD2412" w14:textId="77777777" w:rsidR="00800007" w:rsidRDefault="00800007" w:rsidP="00800007">
      <w:pPr>
        <w:pStyle w:val="PlainText"/>
      </w:pPr>
      <w:r>
        <w:t>        +1 646 558 8656 US (New York)</w:t>
      </w:r>
    </w:p>
    <w:p w14:paraId="211D6E7A" w14:textId="77777777" w:rsidR="00800007" w:rsidRDefault="00800007" w:rsidP="00800007">
      <w:pPr>
        <w:pStyle w:val="PlainText"/>
      </w:pPr>
      <w:r>
        <w:t>        +1 669 900 6833 US (San Jose)</w:t>
      </w:r>
    </w:p>
    <w:p w14:paraId="185E72D7" w14:textId="08179912" w:rsidR="00E66121" w:rsidRDefault="00E66121" w:rsidP="00E66121">
      <w:pPr>
        <w:spacing w:after="0"/>
        <w:ind w:firstLine="360"/>
      </w:pPr>
      <w:r w:rsidRPr="00E66121">
        <w:rPr>
          <w:rFonts w:ascii="Arial" w:hAnsi="Arial" w:cs="Arial"/>
          <w:bCs/>
          <w:sz w:val="20"/>
          <w:szCs w:val="20"/>
        </w:rPr>
        <w:t xml:space="preserve">Meeting ID: </w:t>
      </w:r>
      <w:r w:rsidR="00DD1127">
        <w:t>929 904 1434</w:t>
      </w:r>
    </w:p>
    <w:p w14:paraId="0C580954" w14:textId="3A270B8B" w:rsidR="009E38B1" w:rsidRPr="00E66121" w:rsidRDefault="00965085" w:rsidP="00965085">
      <w:pPr>
        <w:pStyle w:val="PlainText"/>
        <w:rPr>
          <w:rFonts w:ascii="Arial" w:hAnsi="Arial" w:cs="Arial"/>
          <w:bCs/>
          <w:sz w:val="20"/>
          <w:szCs w:val="20"/>
        </w:rPr>
      </w:pPr>
      <w:r>
        <w:t xml:space="preserve">       </w:t>
      </w:r>
      <w:r w:rsidR="009E38B1">
        <w:t>Password: 566530</w:t>
      </w:r>
    </w:p>
    <w:p w14:paraId="7A68513B" w14:textId="06F2A9E4" w:rsidR="00E66121" w:rsidRDefault="00E66121" w:rsidP="00E66121">
      <w:pPr>
        <w:spacing w:after="0"/>
        <w:ind w:firstLine="360"/>
        <w:rPr>
          <w:rStyle w:val="Hyperlink"/>
        </w:rPr>
      </w:pPr>
      <w:r w:rsidRPr="00E66121">
        <w:rPr>
          <w:rFonts w:ascii="Arial" w:hAnsi="Arial" w:cs="Arial"/>
          <w:bCs/>
          <w:sz w:val="20"/>
          <w:szCs w:val="20"/>
        </w:rPr>
        <w:t xml:space="preserve">Find your local number: </w:t>
      </w:r>
      <w:hyperlink r:id="rId13" w:history="1">
        <w:r w:rsidR="00325FE0">
          <w:rPr>
            <w:rStyle w:val="Hyperlink"/>
          </w:rPr>
          <w:t>https://us02web.zoom.us/u/kdGvZ9R9O5</w:t>
        </w:r>
      </w:hyperlink>
    </w:p>
    <w:p w14:paraId="266C53DD" w14:textId="77777777" w:rsidR="00965085" w:rsidRPr="00D62671" w:rsidRDefault="00965085" w:rsidP="00E66121">
      <w:pPr>
        <w:spacing w:after="0"/>
        <w:ind w:firstLine="360"/>
        <w:rPr>
          <w:bCs/>
          <w:szCs w:val="24"/>
        </w:rPr>
      </w:pPr>
    </w:p>
    <w:p w14:paraId="250AB8F0" w14:textId="77777777" w:rsidR="00965085" w:rsidRDefault="00E66121" w:rsidP="00965085">
      <w:pPr>
        <w:tabs>
          <w:tab w:val="left" w:pos="360"/>
          <w:tab w:val="left" w:pos="540"/>
          <w:tab w:val="left" w:pos="630"/>
        </w:tabs>
        <w:spacing w:after="0"/>
        <w:ind w:left="360"/>
        <w:rPr>
          <w:rFonts w:ascii="Arial" w:eastAsia="Times New Roman" w:hAnsi="Arial" w:cs="Arial"/>
          <w:sz w:val="20"/>
          <w:szCs w:val="20"/>
        </w:rPr>
      </w:pPr>
      <w:r w:rsidRPr="00E66121">
        <w:rPr>
          <w:rFonts w:ascii="Arial" w:eastAsia="Times New Roman" w:hAnsi="Arial" w:cs="Arial"/>
          <w:sz w:val="20"/>
          <w:szCs w:val="20"/>
        </w:rPr>
        <w:t>According to NRS 241.020, Meeting Materials are Available at:</w:t>
      </w:r>
    </w:p>
    <w:p w14:paraId="69E180C7" w14:textId="2415B121" w:rsidR="00E66121" w:rsidRDefault="00DA7D37" w:rsidP="005A4AD5">
      <w:pPr>
        <w:pStyle w:val="PlainText"/>
        <w:ind w:left="360" w:hanging="360"/>
        <w:rPr>
          <w:b/>
          <w:bCs/>
          <w:sz w:val="24"/>
          <w:szCs w:val="24"/>
        </w:rPr>
      </w:pPr>
      <w:r>
        <w:rPr>
          <w:rFonts w:asciiTheme="minorHAnsi" w:hAnsiTheme="minorHAnsi"/>
          <w:szCs w:val="22"/>
        </w:rPr>
        <w:t xml:space="preserve">       </w:t>
      </w:r>
      <w:hyperlink r:id="rId14" w:history="1">
        <w:r w:rsidRPr="00E84F36">
          <w:rPr>
            <w:rStyle w:val="Hyperlink"/>
            <w:rFonts w:asciiTheme="minorHAnsi" w:hAnsiTheme="minorHAnsi"/>
            <w:szCs w:val="22"/>
          </w:rPr>
          <w:t>http://adsd.nv.gov/Boards/NCPWADHHSI/Meetings/2020/Home/</w:t>
        </w:r>
      </w:hyperlink>
      <w:r>
        <w:rPr>
          <w:rFonts w:asciiTheme="minorHAnsi" w:hAnsiTheme="minorHAnsi"/>
          <w:szCs w:val="22"/>
        </w:rPr>
        <w:t xml:space="preserve"> </w:t>
      </w:r>
    </w:p>
    <w:p w14:paraId="11A72B2E" w14:textId="77777777" w:rsidR="0039473E" w:rsidRPr="008C1376" w:rsidRDefault="0039473E" w:rsidP="005A4AD5">
      <w:pPr>
        <w:pStyle w:val="PlainText"/>
        <w:ind w:left="360" w:hanging="360"/>
        <w:rPr>
          <w:b/>
          <w:bCs/>
          <w:sz w:val="24"/>
          <w:szCs w:val="24"/>
        </w:rPr>
      </w:pPr>
    </w:p>
    <w:p w14:paraId="6585FDAC" w14:textId="77777777" w:rsidR="0019266F" w:rsidRPr="00D62671" w:rsidRDefault="0019266F" w:rsidP="0019266F">
      <w:pPr>
        <w:ind w:left="3855" w:right="3891"/>
        <w:jc w:val="center"/>
        <w:rPr>
          <w:b/>
          <w:bCs/>
          <w:sz w:val="24"/>
        </w:rPr>
      </w:pPr>
      <w:r w:rsidRPr="00D62671">
        <w:rPr>
          <w:b/>
          <w:bCs/>
          <w:sz w:val="24"/>
        </w:rPr>
        <w:t>AGENDA</w:t>
      </w:r>
    </w:p>
    <w:p w14:paraId="60619E27" w14:textId="77777777" w:rsidR="0019266F" w:rsidRDefault="0019266F" w:rsidP="0019266F">
      <w:pPr>
        <w:pStyle w:val="BodyText"/>
        <w:rPr>
          <w:sz w:val="26"/>
        </w:rPr>
      </w:pPr>
    </w:p>
    <w:p w14:paraId="1BFD22E0" w14:textId="77777777" w:rsidR="0019266F" w:rsidRPr="00212909" w:rsidRDefault="0019266F" w:rsidP="0019266F">
      <w:pPr>
        <w:pStyle w:val="ListParagraph"/>
        <w:numPr>
          <w:ilvl w:val="0"/>
          <w:numId w:val="1"/>
        </w:numPr>
        <w:tabs>
          <w:tab w:val="left" w:pos="610"/>
          <w:tab w:val="left" w:pos="611"/>
        </w:tabs>
        <w:ind w:hanging="400"/>
        <w:rPr>
          <w:sz w:val="24"/>
        </w:rPr>
      </w:pPr>
      <w:r w:rsidRPr="00083E66">
        <w:rPr>
          <w:b/>
          <w:bCs/>
          <w:sz w:val="24"/>
        </w:rPr>
        <w:t>Welcome</w:t>
      </w:r>
      <w:r w:rsidRPr="00212909">
        <w:rPr>
          <w:sz w:val="24"/>
        </w:rPr>
        <w:t>, Roll Call and Introductions:</w:t>
      </w:r>
    </w:p>
    <w:p w14:paraId="592FA3A5" w14:textId="56FFA37E" w:rsidR="0019266F" w:rsidRPr="00965085" w:rsidRDefault="00AF4064" w:rsidP="00965085">
      <w:pPr>
        <w:pStyle w:val="ListParagraph"/>
        <w:tabs>
          <w:tab w:val="left" w:pos="720"/>
        </w:tabs>
        <w:ind w:left="540" w:firstLine="0"/>
        <w:rPr>
          <w:sz w:val="24"/>
          <w:szCs w:val="24"/>
        </w:rPr>
      </w:pPr>
      <w:r>
        <w:rPr>
          <w:sz w:val="24"/>
        </w:rPr>
        <w:t xml:space="preserve">  </w:t>
      </w:r>
      <w:r w:rsidR="0019266F" w:rsidRPr="00965085">
        <w:rPr>
          <w:sz w:val="24"/>
          <w:szCs w:val="24"/>
        </w:rPr>
        <w:t>E</w:t>
      </w:r>
      <w:r w:rsidR="009165F2" w:rsidRPr="00965085">
        <w:rPr>
          <w:sz w:val="24"/>
          <w:szCs w:val="24"/>
        </w:rPr>
        <w:t>ric Wilcox</w:t>
      </w:r>
      <w:r w:rsidR="0019266F" w:rsidRPr="00965085">
        <w:rPr>
          <w:sz w:val="24"/>
          <w:szCs w:val="24"/>
        </w:rPr>
        <w:t xml:space="preserve">, </w:t>
      </w:r>
      <w:r w:rsidR="008E0568">
        <w:rPr>
          <w:sz w:val="24"/>
          <w:szCs w:val="24"/>
        </w:rPr>
        <w:t>C</w:t>
      </w:r>
      <w:r w:rsidR="00965085" w:rsidRPr="00965085">
        <w:rPr>
          <w:sz w:val="24"/>
          <w:szCs w:val="24"/>
        </w:rPr>
        <w:t>ommittee</w:t>
      </w:r>
      <w:r w:rsidR="0019266F" w:rsidRPr="00965085">
        <w:rPr>
          <w:sz w:val="24"/>
          <w:szCs w:val="24"/>
        </w:rPr>
        <w:t xml:space="preserve"> Chair</w:t>
      </w:r>
    </w:p>
    <w:p w14:paraId="5CBFB10A" w14:textId="4A34C7DB" w:rsidR="0019266F" w:rsidRDefault="0019266F" w:rsidP="0019266F">
      <w:pPr>
        <w:pStyle w:val="ListParagraph"/>
        <w:tabs>
          <w:tab w:val="left" w:pos="610"/>
          <w:tab w:val="left" w:pos="720"/>
        </w:tabs>
        <w:ind w:left="540" w:firstLine="0"/>
        <w:rPr>
          <w:sz w:val="24"/>
        </w:rPr>
      </w:pPr>
      <w:r w:rsidRPr="00212909">
        <w:rPr>
          <w:sz w:val="24"/>
        </w:rPr>
        <w:tab/>
      </w:r>
      <w:r>
        <w:rPr>
          <w:sz w:val="24"/>
        </w:rPr>
        <w:t xml:space="preserve"> </w:t>
      </w:r>
    </w:p>
    <w:p w14:paraId="40F7B2D6" w14:textId="77777777" w:rsidR="0019266F" w:rsidRPr="000D6252" w:rsidRDefault="0019266F" w:rsidP="0019266F">
      <w:pPr>
        <w:pStyle w:val="ListParagraph"/>
        <w:widowControl/>
        <w:numPr>
          <w:ilvl w:val="0"/>
          <w:numId w:val="1"/>
        </w:numPr>
        <w:tabs>
          <w:tab w:val="left" w:pos="450"/>
          <w:tab w:val="left" w:pos="720"/>
          <w:tab w:val="left" w:pos="4320"/>
        </w:tabs>
        <w:autoSpaceDE/>
        <w:autoSpaceDN/>
        <w:ind w:hanging="360"/>
        <w:contextualSpacing/>
        <w:jc w:val="both"/>
        <w:rPr>
          <w:rFonts w:eastAsia="Times New Roman" w:cs="Times New Roman"/>
          <w:sz w:val="18"/>
          <w:szCs w:val="18"/>
        </w:rPr>
      </w:pPr>
      <w:r>
        <w:rPr>
          <w:rFonts w:eastAsia="Times New Roman" w:cs="Times New Roman"/>
          <w:sz w:val="24"/>
          <w:szCs w:val="20"/>
        </w:rPr>
        <w:t xml:space="preserve"> </w:t>
      </w:r>
      <w:r w:rsidRPr="00083E66">
        <w:rPr>
          <w:rFonts w:eastAsia="Times New Roman" w:cs="Times New Roman"/>
          <w:b/>
          <w:bCs/>
          <w:sz w:val="24"/>
          <w:szCs w:val="20"/>
        </w:rPr>
        <w:t>Public Comment</w:t>
      </w:r>
      <w:r w:rsidRPr="000D6252">
        <w:rPr>
          <w:rFonts w:eastAsia="Times New Roman" w:cs="Times New Roman"/>
          <w:sz w:val="24"/>
          <w:szCs w:val="20"/>
        </w:rPr>
        <w:t xml:space="preserve"> </w:t>
      </w:r>
      <w:r w:rsidRPr="000D6252">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five minutes per person at the discretion of the chair.) </w:t>
      </w:r>
    </w:p>
    <w:p w14:paraId="52D6D6D6" w14:textId="7BC2A56F" w:rsidR="0019266F" w:rsidRDefault="00965085" w:rsidP="0019266F">
      <w:pPr>
        <w:pStyle w:val="BodyText"/>
        <w:spacing w:before="10"/>
        <w:rPr>
          <w:sz w:val="24"/>
          <w:szCs w:val="24"/>
        </w:rPr>
      </w:pPr>
      <w:r>
        <w:rPr>
          <w:sz w:val="24"/>
          <w:szCs w:val="24"/>
        </w:rPr>
        <w:t xml:space="preserve">          </w:t>
      </w:r>
      <w:r w:rsidRPr="00965085">
        <w:rPr>
          <w:sz w:val="24"/>
          <w:szCs w:val="24"/>
        </w:rPr>
        <w:t xml:space="preserve">Eric Wilcox, </w:t>
      </w:r>
      <w:r w:rsidR="008E0568">
        <w:rPr>
          <w:sz w:val="24"/>
          <w:szCs w:val="24"/>
        </w:rPr>
        <w:t>C</w:t>
      </w:r>
      <w:r w:rsidRPr="00965085">
        <w:rPr>
          <w:sz w:val="24"/>
          <w:szCs w:val="24"/>
        </w:rPr>
        <w:t>ommittee Chair</w:t>
      </w:r>
    </w:p>
    <w:p w14:paraId="2393EBC6" w14:textId="77777777" w:rsidR="00965085" w:rsidRDefault="00965085" w:rsidP="0019266F">
      <w:pPr>
        <w:pStyle w:val="BodyText"/>
        <w:spacing w:before="10"/>
        <w:rPr>
          <w:sz w:val="29"/>
        </w:rPr>
      </w:pPr>
    </w:p>
    <w:p w14:paraId="69747467" w14:textId="1D0775CB" w:rsidR="0019266F" w:rsidRDefault="0019266F" w:rsidP="00DA7D37">
      <w:pPr>
        <w:pStyle w:val="ListParagraph"/>
        <w:widowControl/>
        <w:numPr>
          <w:ilvl w:val="0"/>
          <w:numId w:val="1"/>
        </w:numPr>
        <w:tabs>
          <w:tab w:val="left" w:pos="450"/>
          <w:tab w:val="left" w:pos="4320"/>
        </w:tabs>
        <w:autoSpaceDE/>
        <w:autoSpaceDN/>
        <w:ind w:hanging="360"/>
        <w:contextualSpacing/>
        <w:rPr>
          <w:rFonts w:eastAsia="Times New Roman" w:cs="Times New Roman"/>
          <w:sz w:val="24"/>
          <w:szCs w:val="24"/>
        </w:rPr>
      </w:pPr>
      <w:bookmarkStart w:id="0" w:name="_Hlk33424251"/>
      <w:r w:rsidRPr="009B2950">
        <w:rPr>
          <w:rFonts w:eastAsia="Times New Roman" w:cs="Times New Roman"/>
          <w:sz w:val="24"/>
          <w:szCs w:val="24"/>
        </w:rPr>
        <w:t xml:space="preserve"> </w:t>
      </w:r>
      <w:bookmarkEnd w:id="0"/>
      <w:r w:rsidR="008E0568" w:rsidRPr="00083E66">
        <w:rPr>
          <w:rFonts w:eastAsia="Times New Roman" w:cs="Times New Roman"/>
          <w:b/>
          <w:bCs/>
          <w:sz w:val="24"/>
          <w:szCs w:val="24"/>
        </w:rPr>
        <w:t>Discussion and Possible Determination of S</w:t>
      </w:r>
      <w:r w:rsidR="00C35B70" w:rsidRPr="00083E66">
        <w:rPr>
          <w:rFonts w:eastAsia="Times New Roman" w:cs="Times New Roman"/>
          <w:b/>
          <w:bCs/>
          <w:sz w:val="24"/>
          <w:szCs w:val="24"/>
        </w:rPr>
        <w:t xml:space="preserve">tate </w:t>
      </w:r>
      <w:r w:rsidR="008E0568" w:rsidRPr="00083E66">
        <w:rPr>
          <w:rFonts w:eastAsia="Times New Roman" w:cs="Times New Roman"/>
          <w:b/>
          <w:bCs/>
          <w:sz w:val="24"/>
          <w:szCs w:val="24"/>
        </w:rPr>
        <w:t>S</w:t>
      </w:r>
      <w:r w:rsidR="00C35B70" w:rsidRPr="00083E66">
        <w:rPr>
          <w:rFonts w:eastAsia="Times New Roman" w:cs="Times New Roman"/>
          <w:b/>
          <w:bCs/>
          <w:sz w:val="24"/>
          <w:szCs w:val="24"/>
        </w:rPr>
        <w:t xml:space="preserve">trategic </w:t>
      </w:r>
      <w:r w:rsidR="008E0568" w:rsidRPr="00083E66">
        <w:rPr>
          <w:rFonts w:eastAsia="Times New Roman" w:cs="Times New Roman"/>
          <w:b/>
          <w:bCs/>
          <w:sz w:val="24"/>
          <w:szCs w:val="24"/>
        </w:rPr>
        <w:t>P</w:t>
      </w:r>
      <w:r w:rsidR="00C35B70" w:rsidRPr="00083E66">
        <w:rPr>
          <w:rFonts w:eastAsia="Times New Roman" w:cs="Times New Roman"/>
          <w:b/>
          <w:bCs/>
          <w:sz w:val="24"/>
          <w:szCs w:val="24"/>
        </w:rPr>
        <w:t>lan</w:t>
      </w:r>
      <w:r w:rsidR="008E0568" w:rsidRPr="00083E66">
        <w:rPr>
          <w:rFonts w:eastAsia="Times New Roman" w:cs="Times New Roman"/>
          <w:b/>
          <w:bCs/>
          <w:sz w:val="24"/>
          <w:szCs w:val="24"/>
        </w:rPr>
        <w:t xml:space="preserve"> Educational goals</w:t>
      </w:r>
      <w:r w:rsidR="00C35B70" w:rsidRPr="00083E66">
        <w:rPr>
          <w:rFonts w:eastAsia="Times New Roman" w:cs="Times New Roman"/>
          <w:b/>
          <w:bCs/>
          <w:sz w:val="24"/>
          <w:szCs w:val="24"/>
        </w:rPr>
        <w:t xml:space="preserve"> and </w:t>
      </w:r>
      <w:r w:rsidR="002F6314" w:rsidRPr="00083E66">
        <w:rPr>
          <w:rFonts w:eastAsia="Times New Roman" w:cs="Times New Roman"/>
          <w:b/>
          <w:bCs/>
          <w:sz w:val="24"/>
          <w:szCs w:val="24"/>
        </w:rPr>
        <w:t xml:space="preserve">related </w:t>
      </w:r>
      <w:r w:rsidR="00C35B70" w:rsidRPr="00083E66">
        <w:rPr>
          <w:rFonts w:eastAsia="Times New Roman" w:cs="Times New Roman"/>
          <w:b/>
          <w:bCs/>
          <w:sz w:val="24"/>
          <w:szCs w:val="24"/>
        </w:rPr>
        <w:t>activity tracking.</w:t>
      </w:r>
      <w:r w:rsidR="00DA7D37">
        <w:rPr>
          <w:rFonts w:eastAsia="Times New Roman" w:cs="Times New Roman"/>
          <w:sz w:val="24"/>
          <w:szCs w:val="24"/>
        </w:rPr>
        <w:t xml:space="preserve"> </w:t>
      </w:r>
      <w:r w:rsidR="00DA7D37" w:rsidRPr="00DA7D37">
        <w:rPr>
          <w:rFonts w:eastAsia="Times New Roman" w:cs="Times New Roman"/>
          <w:b/>
          <w:bCs/>
          <w:sz w:val="18"/>
          <w:szCs w:val="18"/>
        </w:rPr>
        <w:t>(for possible Action)</w:t>
      </w:r>
    </w:p>
    <w:p w14:paraId="6F819F8E" w14:textId="6F3909EA" w:rsidR="008E0568" w:rsidRDefault="00DA7D37" w:rsidP="008E0568">
      <w:pPr>
        <w:pStyle w:val="ListParagraph"/>
        <w:widowControl/>
        <w:tabs>
          <w:tab w:val="left" w:pos="450"/>
          <w:tab w:val="left" w:pos="4320"/>
        </w:tabs>
        <w:autoSpaceDE/>
        <w:autoSpaceDN/>
        <w:ind w:left="630" w:firstLine="0"/>
        <w:contextualSpacing/>
        <w:rPr>
          <w:rFonts w:eastAsia="Times New Roman" w:cs="Times New Roman"/>
          <w:sz w:val="24"/>
          <w:szCs w:val="24"/>
        </w:rPr>
      </w:pPr>
      <w:r>
        <w:rPr>
          <w:sz w:val="24"/>
          <w:szCs w:val="24"/>
        </w:rPr>
        <w:t xml:space="preserve"> </w:t>
      </w:r>
      <w:r w:rsidR="008E0568" w:rsidRPr="00965085">
        <w:rPr>
          <w:sz w:val="24"/>
          <w:szCs w:val="24"/>
        </w:rPr>
        <w:t xml:space="preserve">Eric Wilcox, </w:t>
      </w:r>
      <w:r w:rsidR="008E0568">
        <w:rPr>
          <w:sz w:val="24"/>
          <w:szCs w:val="24"/>
        </w:rPr>
        <w:t>C</w:t>
      </w:r>
      <w:r w:rsidR="008E0568" w:rsidRPr="00965085">
        <w:rPr>
          <w:sz w:val="24"/>
          <w:szCs w:val="24"/>
        </w:rPr>
        <w:t>ommittee Chair</w:t>
      </w:r>
    </w:p>
    <w:p w14:paraId="472519BE" w14:textId="77777777" w:rsidR="00771DA4" w:rsidRDefault="00771DA4"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57D51709" w14:textId="77FB5E89" w:rsidR="00C42547" w:rsidRPr="00443972" w:rsidRDefault="00B47BEB" w:rsidP="00C107ED">
      <w:pPr>
        <w:pStyle w:val="ListParagraph"/>
        <w:widowControl/>
        <w:numPr>
          <w:ilvl w:val="0"/>
          <w:numId w:val="1"/>
        </w:numPr>
        <w:tabs>
          <w:tab w:val="left" w:pos="450"/>
          <w:tab w:val="left" w:pos="4320"/>
        </w:tabs>
        <w:autoSpaceDE/>
        <w:autoSpaceDN/>
        <w:ind w:hanging="360"/>
        <w:contextualSpacing/>
        <w:rPr>
          <w:rFonts w:eastAsia="Times New Roman" w:cs="Times New Roman"/>
          <w:b/>
          <w:bCs/>
          <w:sz w:val="24"/>
          <w:szCs w:val="24"/>
        </w:rPr>
      </w:pPr>
      <w:r>
        <w:rPr>
          <w:rFonts w:eastAsia="Times New Roman" w:cs="Times New Roman"/>
          <w:sz w:val="24"/>
          <w:szCs w:val="24"/>
        </w:rPr>
        <w:t xml:space="preserve"> </w:t>
      </w:r>
      <w:r w:rsidR="00EF34B2" w:rsidRPr="00443972">
        <w:rPr>
          <w:rFonts w:eastAsia="Times New Roman" w:cs="Times New Roman"/>
          <w:b/>
          <w:bCs/>
          <w:sz w:val="24"/>
          <w:szCs w:val="24"/>
        </w:rPr>
        <w:t>Presentation/</w:t>
      </w:r>
      <w:r w:rsidRPr="00443972">
        <w:rPr>
          <w:rFonts w:eastAsia="Times New Roman" w:cs="Times New Roman"/>
          <w:b/>
          <w:bCs/>
          <w:sz w:val="24"/>
          <w:szCs w:val="24"/>
        </w:rPr>
        <w:t xml:space="preserve">Update on the work of the SB203 Subcommittee </w:t>
      </w:r>
      <w:r w:rsidR="00A74732" w:rsidRPr="00443972">
        <w:rPr>
          <w:rFonts w:eastAsia="Times New Roman" w:cs="Times New Roman"/>
          <w:b/>
          <w:bCs/>
          <w:sz w:val="24"/>
          <w:szCs w:val="24"/>
        </w:rPr>
        <w:t xml:space="preserve">of the </w:t>
      </w:r>
      <w:r w:rsidR="00961548" w:rsidRPr="00443972">
        <w:rPr>
          <w:rFonts w:eastAsia="Times New Roman" w:cs="Times New Roman"/>
          <w:b/>
          <w:bCs/>
          <w:sz w:val="24"/>
          <w:szCs w:val="24"/>
        </w:rPr>
        <w:t>S</w:t>
      </w:r>
      <w:r w:rsidR="00A74732" w:rsidRPr="00443972">
        <w:rPr>
          <w:rFonts w:eastAsia="Times New Roman" w:cs="Times New Roman"/>
          <w:b/>
          <w:bCs/>
          <w:sz w:val="24"/>
          <w:szCs w:val="24"/>
        </w:rPr>
        <w:t xml:space="preserve">pecial </w:t>
      </w:r>
      <w:r w:rsidR="00961548" w:rsidRPr="00443972">
        <w:rPr>
          <w:rFonts w:eastAsia="Times New Roman" w:cs="Times New Roman"/>
          <w:b/>
          <w:bCs/>
          <w:sz w:val="24"/>
          <w:szCs w:val="24"/>
        </w:rPr>
        <w:t>E</w:t>
      </w:r>
      <w:r w:rsidR="00A74732" w:rsidRPr="00443972">
        <w:rPr>
          <w:rFonts w:eastAsia="Times New Roman" w:cs="Times New Roman"/>
          <w:b/>
          <w:bCs/>
          <w:sz w:val="24"/>
          <w:szCs w:val="24"/>
        </w:rPr>
        <w:t xml:space="preserve">ducation </w:t>
      </w:r>
      <w:r w:rsidR="00961548" w:rsidRPr="00443972">
        <w:rPr>
          <w:rFonts w:eastAsia="Times New Roman" w:cs="Times New Roman"/>
          <w:b/>
          <w:bCs/>
          <w:sz w:val="24"/>
          <w:szCs w:val="24"/>
        </w:rPr>
        <w:t>A</w:t>
      </w:r>
      <w:r w:rsidR="00A74732" w:rsidRPr="00443972">
        <w:rPr>
          <w:rFonts w:eastAsia="Times New Roman" w:cs="Times New Roman"/>
          <w:b/>
          <w:bCs/>
          <w:sz w:val="24"/>
          <w:szCs w:val="24"/>
        </w:rPr>
        <w:t xml:space="preserve">dvisory </w:t>
      </w:r>
      <w:r w:rsidR="00961548" w:rsidRPr="00443972">
        <w:rPr>
          <w:rFonts w:eastAsia="Times New Roman" w:cs="Times New Roman"/>
          <w:b/>
          <w:bCs/>
          <w:sz w:val="24"/>
          <w:szCs w:val="24"/>
        </w:rPr>
        <w:t>C</w:t>
      </w:r>
      <w:r w:rsidR="00A74732" w:rsidRPr="00443972">
        <w:rPr>
          <w:rFonts w:eastAsia="Times New Roman" w:cs="Times New Roman"/>
          <w:b/>
          <w:bCs/>
          <w:sz w:val="24"/>
          <w:szCs w:val="24"/>
        </w:rPr>
        <w:t>ommittee.</w:t>
      </w:r>
    </w:p>
    <w:p w14:paraId="74F4C996" w14:textId="24AE5BF1" w:rsidR="00BD0B12" w:rsidRDefault="003F6E92"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r>
        <w:rPr>
          <w:rFonts w:eastAsia="Times New Roman" w:cs="Times New Roman"/>
          <w:sz w:val="24"/>
          <w:szCs w:val="24"/>
        </w:rPr>
        <w:t>Can</w:t>
      </w:r>
      <w:r w:rsidR="003B0E3F">
        <w:rPr>
          <w:rFonts w:eastAsia="Times New Roman" w:cs="Times New Roman"/>
          <w:sz w:val="24"/>
          <w:szCs w:val="24"/>
        </w:rPr>
        <w:t xml:space="preserve">dace Emerson, Chairperson SB203 </w:t>
      </w:r>
      <w:r w:rsidR="00EE0EBC">
        <w:rPr>
          <w:rFonts w:eastAsia="Times New Roman" w:cs="Times New Roman"/>
          <w:sz w:val="24"/>
          <w:szCs w:val="24"/>
        </w:rPr>
        <w:t xml:space="preserve">Subcommittee of the Special Education </w:t>
      </w:r>
      <w:r w:rsidR="00EF34B2">
        <w:rPr>
          <w:rFonts w:eastAsia="Times New Roman" w:cs="Times New Roman"/>
          <w:sz w:val="24"/>
          <w:szCs w:val="24"/>
        </w:rPr>
        <w:t xml:space="preserve">Advisory </w:t>
      </w:r>
      <w:r w:rsidR="00EE0EBC">
        <w:rPr>
          <w:rFonts w:eastAsia="Times New Roman" w:cs="Times New Roman"/>
          <w:sz w:val="24"/>
          <w:szCs w:val="24"/>
        </w:rPr>
        <w:t>Committee</w:t>
      </w:r>
    </w:p>
    <w:p w14:paraId="3DC7B94F" w14:textId="77777777" w:rsidR="00E35256" w:rsidRDefault="00E35256"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53A79BA4" w14:textId="1C0DE771" w:rsidR="00CE112A" w:rsidRPr="00DA7D37" w:rsidRDefault="00CE112A" w:rsidP="00366DC1">
      <w:pPr>
        <w:pStyle w:val="ListParagraph"/>
        <w:widowControl/>
        <w:numPr>
          <w:ilvl w:val="0"/>
          <w:numId w:val="1"/>
        </w:numPr>
        <w:tabs>
          <w:tab w:val="left" w:pos="450"/>
          <w:tab w:val="left" w:pos="4320"/>
        </w:tabs>
        <w:autoSpaceDE/>
        <w:autoSpaceDN/>
        <w:ind w:hanging="360"/>
        <w:contextualSpacing/>
        <w:rPr>
          <w:rFonts w:eastAsia="Times New Roman" w:cs="Times New Roman"/>
          <w:sz w:val="24"/>
          <w:szCs w:val="24"/>
        </w:rPr>
      </w:pPr>
      <w:r>
        <w:rPr>
          <w:rFonts w:eastAsia="Times New Roman" w:cs="Times New Roman"/>
          <w:sz w:val="24"/>
          <w:szCs w:val="24"/>
        </w:rPr>
        <w:t xml:space="preserve"> </w:t>
      </w:r>
      <w:r w:rsidR="008E0568" w:rsidRPr="00443972">
        <w:rPr>
          <w:rFonts w:eastAsia="Times New Roman" w:cs="Times New Roman"/>
          <w:b/>
          <w:bCs/>
          <w:sz w:val="24"/>
          <w:szCs w:val="24"/>
        </w:rPr>
        <w:t xml:space="preserve">Discussion and Possible </w:t>
      </w:r>
      <w:r w:rsidR="006301F8" w:rsidRPr="00443972">
        <w:rPr>
          <w:rFonts w:eastAsia="Times New Roman" w:cs="Times New Roman"/>
          <w:b/>
          <w:bCs/>
          <w:sz w:val="24"/>
          <w:szCs w:val="24"/>
        </w:rPr>
        <w:t>Recommendations</w:t>
      </w:r>
      <w:r w:rsidR="00366DC1" w:rsidRPr="00443972">
        <w:rPr>
          <w:rFonts w:eastAsia="Times New Roman" w:cs="Times New Roman"/>
          <w:b/>
          <w:bCs/>
          <w:sz w:val="24"/>
          <w:szCs w:val="24"/>
        </w:rPr>
        <w:t xml:space="preserve"> for</w:t>
      </w:r>
      <w:r w:rsidR="006301F8" w:rsidRPr="00443972">
        <w:rPr>
          <w:rFonts w:eastAsia="Times New Roman" w:cs="Times New Roman"/>
          <w:b/>
          <w:bCs/>
          <w:sz w:val="24"/>
          <w:szCs w:val="24"/>
        </w:rPr>
        <w:t xml:space="preserve"> the </w:t>
      </w:r>
      <w:r w:rsidR="008E0568" w:rsidRPr="00443972">
        <w:rPr>
          <w:rFonts w:eastAsia="Times New Roman" w:cs="Times New Roman"/>
          <w:b/>
          <w:bCs/>
          <w:sz w:val="24"/>
          <w:szCs w:val="24"/>
        </w:rPr>
        <w:t>L</w:t>
      </w:r>
      <w:r w:rsidR="006301F8" w:rsidRPr="00443972">
        <w:rPr>
          <w:rFonts w:eastAsia="Times New Roman" w:cs="Times New Roman"/>
          <w:b/>
          <w:bCs/>
          <w:sz w:val="24"/>
          <w:szCs w:val="24"/>
        </w:rPr>
        <w:t xml:space="preserve">egislative </w:t>
      </w:r>
      <w:r w:rsidR="00DA7D37" w:rsidRPr="00443972">
        <w:rPr>
          <w:rFonts w:eastAsia="Times New Roman" w:cs="Times New Roman"/>
          <w:b/>
          <w:bCs/>
          <w:sz w:val="24"/>
          <w:szCs w:val="24"/>
        </w:rPr>
        <w:t>Subcommittee</w:t>
      </w:r>
      <w:r w:rsidR="006301F8" w:rsidRPr="00443972">
        <w:rPr>
          <w:rFonts w:eastAsia="Times New Roman" w:cs="Times New Roman"/>
          <w:b/>
          <w:bCs/>
          <w:sz w:val="24"/>
          <w:szCs w:val="24"/>
        </w:rPr>
        <w:t xml:space="preserve"> related to educational needs.</w:t>
      </w:r>
      <w:r w:rsidR="00DA7D37">
        <w:rPr>
          <w:rFonts w:eastAsia="Times New Roman" w:cs="Times New Roman"/>
          <w:sz w:val="24"/>
          <w:szCs w:val="24"/>
        </w:rPr>
        <w:t xml:space="preserve"> </w:t>
      </w:r>
      <w:r w:rsidR="00DA7D37" w:rsidRPr="00DA7D37">
        <w:rPr>
          <w:rFonts w:eastAsia="Times New Roman" w:cs="Times New Roman"/>
          <w:b/>
          <w:bCs/>
          <w:sz w:val="18"/>
          <w:szCs w:val="18"/>
        </w:rPr>
        <w:t>(for possible Action)</w:t>
      </w:r>
    </w:p>
    <w:p w14:paraId="7EF11614" w14:textId="5D6B996B" w:rsidR="00DA7D37" w:rsidRDefault="00366DC1" w:rsidP="00366DC1">
      <w:pPr>
        <w:pStyle w:val="ListParagraph"/>
        <w:ind w:left="720" w:firstLine="0"/>
        <w:rPr>
          <w:sz w:val="24"/>
          <w:szCs w:val="24"/>
        </w:rPr>
      </w:pPr>
      <w:r w:rsidRPr="00965085">
        <w:rPr>
          <w:sz w:val="24"/>
          <w:szCs w:val="24"/>
        </w:rPr>
        <w:t xml:space="preserve">Eric Wilcox, </w:t>
      </w:r>
      <w:r>
        <w:rPr>
          <w:sz w:val="24"/>
          <w:szCs w:val="24"/>
        </w:rPr>
        <w:t>C</w:t>
      </w:r>
      <w:r w:rsidRPr="00965085">
        <w:rPr>
          <w:sz w:val="24"/>
          <w:szCs w:val="24"/>
        </w:rPr>
        <w:t>ommittee Chair</w:t>
      </w:r>
    </w:p>
    <w:p w14:paraId="03E98367" w14:textId="77777777" w:rsidR="00366DC1" w:rsidRPr="00DA7D37" w:rsidRDefault="00366DC1" w:rsidP="00366DC1">
      <w:pPr>
        <w:pStyle w:val="ListParagraph"/>
        <w:ind w:left="720" w:firstLine="0"/>
        <w:rPr>
          <w:rFonts w:eastAsia="Times New Roman" w:cs="Times New Roman"/>
          <w:sz w:val="24"/>
          <w:szCs w:val="24"/>
        </w:rPr>
      </w:pPr>
    </w:p>
    <w:p w14:paraId="7C91C2F4" w14:textId="2EF937E0" w:rsidR="00DA7D37" w:rsidRDefault="00DA7D37" w:rsidP="00366DC1">
      <w:pPr>
        <w:pStyle w:val="ListParagraph"/>
        <w:widowControl/>
        <w:numPr>
          <w:ilvl w:val="0"/>
          <w:numId w:val="1"/>
        </w:numPr>
        <w:tabs>
          <w:tab w:val="left" w:pos="450"/>
          <w:tab w:val="left" w:pos="4320"/>
        </w:tabs>
        <w:autoSpaceDE/>
        <w:autoSpaceDN/>
        <w:ind w:hanging="360"/>
        <w:contextualSpacing/>
        <w:rPr>
          <w:rFonts w:eastAsia="Times New Roman" w:cs="Times New Roman"/>
          <w:sz w:val="24"/>
          <w:szCs w:val="24"/>
        </w:rPr>
      </w:pPr>
      <w:r>
        <w:rPr>
          <w:rFonts w:eastAsia="Times New Roman" w:cs="Times New Roman"/>
          <w:sz w:val="24"/>
          <w:szCs w:val="24"/>
        </w:rPr>
        <w:t xml:space="preserve"> </w:t>
      </w:r>
      <w:r w:rsidRPr="00443972">
        <w:rPr>
          <w:rFonts w:eastAsia="Times New Roman" w:cs="Times New Roman"/>
          <w:b/>
          <w:bCs/>
          <w:sz w:val="24"/>
          <w:szCs w:val="24"/>
        </w:rPr>
        <w:t xml:space="preserve">Discussion and Approval of Agenda Items to be </w:t>
      </w:r>
      <w:r w:rsidR="006070C8" w:rsidRPr="00443972">
        <w:rPr>
          <w:rFonts w:eastAsia="Times New Roman" w:cs="Times New Roman"/>
          <w:b/>
          <w:bCs/>
          <w:sz w:val="24"/>
          <w:szCs w:val="24"/>
        </w:rPr>
        <w:t>c</w:t>
      </w:r>
      <w:r w:rsidRPr="00443972">
        <w:rPr>
          <w:rFonts w:eastAsia="Times New Roman" w:cs="Times New Roman"/>
          <w:b/>
          <w:bCs/>
          <w:sz w:val="24"/>
          <w:szCs w:val="24"/>
        </w:rPr>
        <w:t xml:space="preserve">onsidered at the </w:t>
      </w:r>
      <w:r w:rsidR="006070C8" w:rsidRPr="00443972">
        <w:rPr>
          <w:rFonts w:eastAsia="Times New Roman" w:cs="Times New Roman"/>
          <w:b/>
          <w:bCs/>
          <w:sz w:val="24"/>
          <w:szCs w:val="24"/>
        </w:rPr>
        <w:t>n</w:t>
      </w:r>
      <w:r w:rsidRPr="00443972">
        <w:rPr>
          <w:rFonts w:eastAsia="Times New Roman" w:cs="Times New Roman"/>
          <w:b/>
          <w:bCs/>
          <w:sz w:val="24"/>
          <w:szCs w:val="24"/>
        </w:rPr>
        <w:t xml:space="preserve">ext </w:t>
      </w:r>
      <w:r w:rsidR="006070C8" w:rsidRPr="00443972">
        <w:rPr>
          <w:rFonts w:eastAsia="Times New Roman" w:cs="Times New Roman"/>
          <w:b/>
          <w:bCs/>
          <w:sz w:val="24"/>
          <w:szCs w:val="24"/>
        </w:rPr>
        <w:t>m</w:t>
      </w:r>
      <w:r w:rsidRPr="00443972">
        <w:rPr>
          <w:rFonts w:eastAsia="Times New Roman" w:cs="Times New Roman"/>
          <w:b/>
          <w:bCs/>
          <w:sz w:val="24"/>
          <w:szCs w:val="24"/>
        </w:rPr>
        <w:t>eeting</w:t>
      </w:r>
      <w:r>
        <w:rPr>
          <w:rFonts w:eastAsia="Times New Roman" w:cs="Times New Roman"/>
          <w:sz w:val="24"/>
          <w:szCs w:val="24"/>
        </w:rPr>
        <w:t xml:space="preserve">: </w:t>
      </w:r>
      <w:r w:rsidRPr="00DA7D37">
        <w:rPr>
          <w:rFonts w:eastAsia="Times New Roman" w:cs="Times New Roman"/>
          <w:b/>
          <w:bCs/>
          <w:sz w:val="18"/>
          <w:szCs w:val="18"/>
        </w:rPr>
        <w:t>(for possible Action)</w:t>
      </w:r>
    </w:p>
    <w:p w14:paraId="3DBAED0D" w14:textId="798DE269" w:rsidR="00BD0B12" w:rsidRDefault="00366DC1" w:rsidP="006214B6">
      <w:pPr>
        <w:pStyle w:val="ListParagraph"/>
        <w:widowControl/>
        <w:tabs>
          <w:tab w:val="left" w:pos="450"/>
          <w:tab w:val="left" w:pos="4320"/>
        </w:tabs>
        <w:autoSpaceDE/>
        <w:autoSpaceDN/>
        <w:ind w:left="720" w:firstLine="0"/>
        <w:contextualSpacing/>
        <w:rPr>
          <w:sz w:val="24"/>
          <w:szCs w:val="24"/>
        </w:rPr>
      </w:pPr>
      <w:r w:rsidRPr="00965085">
        <w:rPr>
          <w:sz w:val="24"/>
          <w:szCs w:val="24"/>
        </w:rPr>
        <w:t xml:space="preserve">Eric Wilcox, </w:t>
      </w:r>
      <w:r>
        <w:rPr>
          <w:sz w:val="24"/>
          <w:szCs w:val="24"/>
        </w:rPr>
        <w:t>C</w:t>
      </w:r>
      <w:r w:rsidRPr="00965085">
        <w:rPr>
          <w:sz w:val="24"/>
          <w:szCs w:val="24"/>
        </w:rPr>
        <w:t>ommittee Chair</w:t>
      </w:r>
    </w:p>
    <w:p w14:paraId="5333CB8E" w14:textId="77777777" w:rsidR="00F87306" w:rsidRDefault="00F87306"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7D346162" w14:textId="4724DF6B" w:rsidR="0019266F" w:rsidRPr="00BD0B12" w:rsidRDefault="000E4A37" w:rsidP="00B16F4B">
      <w:pPr>
        <w:pStyle w:val="ListParagraph"/>
        <w:widowControl/>
        <w:numPr>
          <w:ilvl w:val="0"/>
          <w:numId w:val="1"/>
        </w:numPr>
        <w:tabs>
          <w:tab w:val="left" w:pos="450"/>
          <w:tab w:val="left" w:pos="4320"/>
        </w:tabs>
        <w:autoSpaceDE/>
        <w:autoSpaceDN/>
        <w:ind w:left="720" w:hanging="540"/>
        <w:contextualSpacing/>
        <w:rPr>
          <w:rFonts w:eastAsia="Times New Roman" w:cs="Times New Roman"/>
          <w:sz w:val="24"/>
          <w:szCs w:val="24"/>
        </w:rPr>
      </w:pPr>
      <w:r>
        <w:rPr>
          <w:rFonts w:eastAsia="Times New Roman" w:cs="Times New Roman"/>
          <w:sz w:val="24"/>
          <w:szCs w:val="20"/>
        </w:rPr>
        <w:t xml:space="preserve"> </w:t>
      </w:r>
      <w:r w:rsidR="0019266F" w:rsidRPr="00443972">
        <w:rPr>
          <w:rFonts w:eastAsia="Times New Roman" w:cs="Times New Roman"/>
          <w:b/>
          <w:bCs/>
          <w:sz w:val="24"/>
          <w:szCs w:val="20"/>
        </w:rPr>
        <w:t>Public Comment</w:t>
      </w:r>
      <w:r w:rsidR="0019266F" w:rsidRPr="00B16F4B">
        <w:rPr>
          <w:rFonts w:eastAsia="Times New Roman" w:cs="Times New Roman"/>
          <w:sz w:val="24"/>
          <w:szCs w:val="20"/>
        </w:rPr>
        <w:t xml:space="preserve"> </w:t>
      </w:r>
      <w:r w:rsidR="0019266F" w:rsidRPr="00B16F4B">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five minutes per person at the discretion of the chair.) </w:t>
      </w:r>
    </w:p>
    <w:p w14:paraId="6C9BE196" w14:textId="77777777" w:rsidR="00BD0B12" w:rsidRPr="000E4A37" w:rsidRDefault="00BD0B12"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657094EE" w14:textId="1081AC0E" w:rsidR="0019266F" w:rsidRPr="00443972" w:rsidRDefault="000E4A37" w:rsidP="000E4A37">
      <w:pPr>
        <w:pStyle w:val="ListParagraph"/>
        <w:widowControl/>
        <w:numPr>
          <w:ilvl w:val="0"/>
          <w:numId w:val="1"/>
        </w:numPr>
        <w:tabs>
          <w:tab w:val="left" w:pos="450"/>
          <w:tab w:val="left" w:pos="4320"/>
        </w:tabs>
        <w:autoSpaceDE/>
        <w:autoSpaceDN/>
        <w:ind w:left="720" w:hanging="540"/>
        <w:contextualSpacing/>
        <w:rPr>
          <w:rFonts w:eastAsia="Times New Roman" w:cs="Times New Roman"/>
          <w:b/>
          <w:bCs/>
          <w:sz w:val="24"/>
          <w:szCs w:val="24"/>
        </w:rPr>
      </w:pPr>
      <w:r>
        <w:rPr>
          <w:rFonts w:eastAsia="Times New Roman" w:cs="Times New Roman"/>
          <w:sz w:val="24"/>
          <w:szCs w:val="24"/>
        </w:rPr>
        <w:t xml:space="preserve"> </w:t>
      </w:r>
      <w:r w:rsidR="0019266F" w:rsidRPr="00443972">
        <w:rPr>
          <w:rFonts w:eastAsia="Times New Roman" w:cs="Times New Roman"/>
          <w:b/>
          <w:bCs/>
          <w:sz w:val="24"/>
          <w:szCs w:val="24"/>
        </w:rPr>
        <w:t>Adjournment</w:t>
      </w:r>
    </w:p>
    <w:p w14:paraId="2B0E629A" w14:textId="7A3E486C" w:rsidR="0019266F" w:rsidRPr="00DA7D37" w:rsidRDefault="0019266F" w:rsidP="0019266F">
      <w:pPr>
        <w:tabs>
          <w:tab w:val="left" w:pos="540"/>
          <w:tab w:val="left" w:pos="720"/>
          <w:tab w:val="left" w:pos="4320"/>
        </w:tabs>
        <w:ind w:left="540"/>
        <w:contextualSpacing/>
        <w:rPr>
          <w:rFonts w:ascii="Arial" w:eastAsia="Times New Roman" w:hAnsi="Arial" w:cs="Arial"/>
          <w:sz w:val="24"/>
          <w:szCs w:val="24"/>
        </w:rPr>
      </w:pPr>
      <w:r>
        <w:rPr>
          <w:rFonts w:eastAsia="Times New Roman" w:cs="Times New Roman"/>
          <w:sz w:val="24"/>
          <w:szCs w:val="24"/>
        </w:rPr>
        <w:t xml:space="preserve">  </w:t>
      </w:r>
      <w:r w:rsidR="00DA7D37">
        <w:rPr>
          <w:rFonts w:eastAsia="Times New Roman" w:cs="Times New Roman"/>
          <w:sz w:val="24"/>
          <w:szCs w:val="24"/>
        </w:rPr>
        <w:t xml:space="preserve"> </w:t>
      </w:r>
      <w:r w:rsidR="00965085" w:rsidRPr="00DA7D37">
        <w:rPr>
          <w:rFonts w:ascii="Arial" w:hAnsi="Arial" w:cs="Arial"/>
          <w:sz w:val="24"/>
          <w:szCs w:val="24"/>
        </w:rPr>
        <w:t xml:space="preserve">Eric Wilcox, </w:t>
      </w:r>
      <w:r w:rsidR="00DA7D37" w:rsidRPr="00DA7D37">
        <w:rPr>
          <w:rFonts w:ascii="Arial" w:hAnsi="Arial" w:cs="Arial"/>
          <w:sz w:val="24"/>
          <w:szCs w:val="24"/>
        </w:rPr>
        <w:t>C</w:t>
      </w:r>
      <w:r w:rsidR="00965085" w:rsidRPr="00DA7D37">
        <w:rPr>
          <w:rFonts w:ascii="Arial" w:hAnsi="Arial" w:cs="Arial"/>
          <w:sz w:val="24"/>
          <w:szCs w:val="24"/>
        </w:rPr>
        <w:t>ommittee Chair</w:t>
      </w:r>
    </w:p>
    <w:p w14:paraId="61E97640" w14:textId="77777777" w:rsidR="0019266F" w:rsidRPr="00164C34" w:rsidRDefault="0019266F" w:rsidP="0019266F">
      <w:pPr>
        <w:tabs>
          <w:tab w:val="left" w:pos="450"/>
          <w:tab w:val="left" w:pos="4320"/>
        </w:tabs>
        <w:ind w:left="540"/>
        <w:contextualSpacing/>
        <w:rPr>
          <w:rFonts w:eastAsia="Times New Roman" w:cs="Times New Roman"/>
          <w:sz w:val="24"/>
          <w:szCs w:val="24"/>
        </w:rPr>
      </w:pPr>
    </w:p>
    <w:p w14:paraId="546A59F4" w14:textId="77777777" w:rsidR="0019266F" w:rsidRPr="00164C34" w:rsidRDefault="0019266F" w:rsidP="0019266F">
      <w:pPr>
        <w:spacing w:after="120"/>
        <w:ind w:left="90"/>
        <w:jc w:val="both"/>
        <w:rPr>
          <w:rFonts w:eastAsia="Times New Roman" w:cs="Times New Roman"/>
          <w:bCs/>
          <w:sz w:val="18"/>
          <w:szCs w:val="20"/>
        </w:rPr>
      </w:pPr>
      <w:r w:rsidRPr="00EC6B6E">
        <w:rPr>
          <w:rFonts w:eastAsia="Times New Roman"/>
          <w:b/>
          <w:sz w:val="18"/>
          <w:szCs w:val="18"/>
          <w:u w:val="single"/>
        </w:rPr>
        <w:t>NOTE:</w:t>
      </w:r>
      <w:r w:rsidRPr="00164C34">
        <w:rPr>
          <w:rFonts w:eastAsia="Times New Roman"/>
          <w:bCs/>
          <w:sz w:val="18"/>
          <w:szCs w:val="18"/>
        </w:rPr>
        <w:t xml:space="preserve"> Items may be considered out of order</w:t>
      </w:r>
      <w:r w:rsidRPr="00164C34">
        <w:rPr>
          <w:rFonts w:eastAsia="Times New Roman" w:cs="Times New Roman"/>
          <w:bCs/>
          <w:sz w:val="18"/>
          <w:szCs w:val="18"/>
        </w:rPr>
        <w:t xml:space="preserve">.  </w:t>
      </w:r>
      <w:r w:rsidRPr="00164C34">
        <w:rPr>
          <w:rFonts w:eastAsia="Times New Roman"/>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eastAsia="Times New Roman" w:cs="Times New Roman"/>
          <w:sz w:val="18"/>
          <w:szCs w:val="18"/>
        </w:rPr>
        <w:t>.</w:t>
      </w:r>
    </w:p>
    <w:p w14:paraId="0F09C447" w14:textId="77777777" w:rsidR="0019266F" w:rsidRDefault="0019266F" w:rsidP="0019266F">
      <w:pPr>
        <w:tabs>
          <w:tab w:val="left" w:pos="450"/>
          <w:tab w:val="left" w:pos="540"/>
          <w:tab w:val="left" w:pos="4320"/>
        </w:tabs>
        <w:rPr>
          <w:rFonts w:eastAsia="Times New Roman" w:cs="Times New Roman"/>
          <w:sz w:val="24"/>
          <w:szCs w:val="20"/>
        </w:rPr>
      </w:pPr>
    </w:p>
    <w:p w14:paraId="04BB9B15" w14:textId="77777777" w:rsidR="0019266F" w:rsidRPr="00164C34" w:rsidRDefault="0019266F" w:rsidP="0019266F">
      <w:pPr>
        <w:tabs>
          <w:tab w:val="left" w:pos="450"/>
          <w:tab w:val="left" w:pos="540"/>
          <w:tab w:val="left" w:pos="4320"/>
        </w:tabs>
        <w:ind w:left="90"/>
        <w:rPr>
          <w:rFonts w:eastAsia="Times New Roman"/>
          <w:color w:val="0563C1" w:themeColor="hyperlink"/>
          <w:sz w:val="18"/>
          <w:szCs w:val="18"/>
          <w:u w:val="single"/>
        </w:rPr>
      </w:pPr>
      <w:r w:rsidRPr="00164C34">
        <w:rPr>
          <w:rFonts w:eastAsia="Times New Roman"/>
          <w:b/>
          <w:bCs/>
          <w:sz w:val="18"/>
          <w:szCs w:val="18"/>
          <w:u w:val="single"/>
        </w:rPr>
        <w:t>NOTE:</w:t>
      </w:r>
      <w:r w:rsidRPr="00164C34">
        <w:rPr>
          <w:rFonts w:eastAsia="Times New Roman"/>
          <w:sz w:val="18"/>
          <w:szCs w:val="18"/>
        </w:rPr>
        <w:t xml:space="preserve">  We are pleased to make reasonable accommodations for members of the public who have disabilities and wish to attend the meeting.  ASL Interpreters will be available at the meeting</w:t>
      </w:r>
      <w:r>
        <w:rPr>
          <w:rFonts w:eastAsia="Times New Roman"/>
          <w:sz w:val="18"/>
          <w:szCs w:val="18"/>
        </w:rPr>
        <w:t xml:space="preserve"> Via ZOOM</w:t>
      </w:r>
      <w:r w:rsidRPr="00164C34">
        <w:rPr>
          <w:rFonts w:eastAsia="Times New Roman"/>
          <w:sz w:val="18"/>
          <w:szCs w:val="18"/>
        </w:rPr>
        <w:t xml:space="preserve">. If special arrangements for the meeting are necessary, please notify Carole Hanley at (702) 486-9765 as soon as possible and at least </w:t>
      </w:r>
      <w:r w:rsidRPr="00164C34">
        <w:rPr>
          <w:rFonts w:eastAsia="Times New Roman"/>
          <w:b/>
          <w:sz w:val="18"/>
          <w:szCs w:val="18"/>
        </w:rPr>
        <w:t>ten business</w:t>
      </w:r>
      <w:r w:rsidRPr="00164C34">
        <w:rPr>
          <w:rFonts w:eastAsia="Times New Roman"/>
          <w:sz w:val="18"/>
          <w:szCs w:val="18"/>
        </w:rPr>
        <w:t xml:space="preserve"> days in advance of the meeting.  If you wish, you may e-mail her at </w:t>
      </w:r>
      <w:hyperlink r:id="rId15" w:history="1">
        <w:r w:rsidRPr="00164C34">
          <w:rPr>
            <w:rFonts w:eastAsia="Times New Roman"/>
            <w:color w:val="0563C1" w:themeColor="hyperlink"/>
            <w:sz w:val="18"/>
            <w:szCs w:val="18"/>
            <w:u w:val="single"/>
          </w:rPr>
          <w:t>clhanley@adsd.nv.gov</w:t>
        </w:r>
      </w:hyperlink>
      <w:r w:rsidRPr="00164C34">
        <w:rPr>
          <w:rFonts w:eastAsia="Times New Roman"/>
          <w:sz w:val="18"/>
          <w:szCs w:val="18"/>
        </w:rPr>
        <w:t>.</w:t>
      </w:r>
      <w:r w:rsidRPr="00164C34">
        <w:rPr>
          <w:rFonts w:eastAsia="Times New Roman" w:cs="Times New Roman"/>
          <w:sz w:val="18"/>
          <w:szCs w:val="18"/>
        </w:rPr>
        <w:t xml:space="preserve"> </w:t>
      </w:r>
      <w:r w:rsidRPr="00164C34">
        <w:rPr>
          <w:rFonts w:eastAsia="Times New Roman"/>
          <w:sz w:val="18"/>
          <w:szCs w:val="18"/>
        </w:rPr>
        <w:t xml:space="preserve">Supporting materials for this meeting are available at 1860 E. Sahara, Las Vegas, NV 89104, or by contacting Carole Hanley at (702)-486-9765, or by email </w:t>
      </w:r>
      <w:hyperlink r:id="rId16" w:history="1">
        <w:r w:rsidRPr="00164C34">
          <w:rPr>
            <w:rFonts w:eastAsia="Times New Roman"/>
            <w:color w:val="0563C1" w:themeColor="hyperlink"/>
            <w:sz w:val="18"/>
            <w:szCs w:val="18"/>
            <w:u w:val="single"/>
          </w:rPr>
          <w:t>clhanley@adsd.nv.gov</w:t>
        </w:r>
      </w:hyperlink>
    </w:p>
    <w:p w14:paraId="4BD96C3E" w14:textId="339142A1" w:rsidR="005A4AD5" w:rsidRPr="00DA7D37" w:rsidRDefault="00DA7D37" w:rsidP="00DA7D37">
      <w:pPr>
        <w:ind w:left="360"/>
        <w:jc w:val="center"/>
        <w:rPr>
          <w:bCs/>
          <w:szCs w:val="24"/>
        </w:rPr>
      </w:pPr>
      <w:r w:rsidRPr="00DA7D37">
        <w:rPr>
          <w:bCs/>
          <w:szCs w:val="24"/>
        </w:rPr>
        <w:t>Subcommittee Members: Eric Wilcox, Maureen Fradianni, Daina Loeffler</w:t>
      </w:r>
    </w:p>
    <w:p w14:paraId="1E59A96A" w14:textId="54D34066" w:rsidR="00746AF8" w:rsidRPr="00746AF8" w:rsidRDefault="00746AF8" w:rsidP="00746AF8">
      <w:pPr>
        <w:ind w:firstLine="360"/>
        <w:rPr>
          <w:rFonts w:ascii="Arial" w:hAnsi="Arial" w:cs="Arial"/>
          <w:szCs w:val="24"/>
        </w:rPr>
      </w:pPr>
      <w:r w:rsidRPr="00746AF8">
        <w:rPr>
          <w:rFonts w:ascii="Arial" w:hAnsi="Arial" w:cs="Arial"/>
          <w:szCs w:val="24"/>
        </w:rPr>
        <w:t xml:space="preserve"> </w:t>
      </w:r>
    </w:p>
    <w:p w14:paraId="0D0B940D" w14:textId="77777777" w:rsidR="00372407" w:rsidRPr="00372407" w:rsidRDefault="00372407" w:rsidP="00372407"/>
    <w:p w14:paraId="0E27B00A" w14:textId="77777777" w:rsidR="00372407" w:rsidRPr="00372407" w:rsidRDefault="00372407" w:rsidP="00372407"/>
    <w:p w14:paraId="62486C05" w14:textId="77777777" w:rsidR="00372407" w:rsidRPr="00372407" w:rsidRDefault="00372407" w:rsidP="00372407"/>
    <w:sectPr w:rsidR="00372407" w:rsidRPr="00372407" w:rsidSect="00801582">
      <w:headerReference w:type="even" r:id="rId17"/>
      <w:headerReference w:type="default" r:id="rId18"/>
      <w:footerReference w:type="default" r:id="rId19"/>
      <w:headerReference w:type="first" r:id="rId20"/>
      <w:footerReference w:type="first" r:id="rId21"/>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4620" w14:textId="77777777" w:rsidR="00E3106C" w:rsidRDefault="00E3106C" w:rsidP="004A18A8">
      <w:pPr>
        <w:spacing w:after="0" w:line="240" w:lineRule="auto"/>
      </w:pPr>
      <w:r>
        <w:separator/>
      </w:r>
    </w:p>
  </w:endnote>
  <w:endnote w:type="continuationSeparator" w:id="0">
    <w:p w14:paraId="165B8269" w14:textId="77777777" w:rsidR="00E3106C" w:rsidRDefault="00E3106C"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7534"/>
      <w:docPartObj>
        <w:docPartGallery w:val="Page Numbers (Bottom of Page)"/>
        <w:docPartUnique/>
      </w:docPartObj>
    </w:sdtPr>
    <w:sdtEndPr/>
    <w:sdtContent>
      <w:sdt>
        <w:sdtPr>
          <w:id w:val="222415946"/>
          <w:docPartObj>
            <w:docPartGallery w:val="Page Numbers (Top of Page)"/>
            <w:docPartUnique/>
          </w:docPartObj>
        </w:sdtPr>
        <w:sdtEndPr/>
        <w:sdtContent>
          <w:p w14:paraId="7A89B249" w14:textId="77777777" w:rsidR="00ED5244" w:rsidRPr="00ED5244" w:rsidRDefault="00ED5244">
            <w:pPr>
              <w:pStyle w:val="Footer"/>
              <w:jc w:val="right"/>
            </w:pPr>
            <w:r w:rsidRPr="00ED5244">
              <w:t xml:space="preserve">Page </w:t>
            </w:r>
            <w:r w:rsidRPr="00ED5244">
              <w:rPr>
                <w:bCs/>
                <w:sz w:val="24"/>
                <w:szCs w:val="24"/>
              </w:rPr>
              <w:fldChar w:fldCharType="begin"/>
            </w:r>
            <w:r w:rsidRPr="00ED5244">
              <w:rPr>
                <w:bCs/>
              </w:rPr>
              <w:instrText xml:space="preserve"> PAGE </w:instrText>
            </w:r>
            <w:r w:rsidRPr="00ED5244">
              <w:rPr>
                <w:bCs/>
                <w:sz w:val="24"/>
                <w:szCs w:val="24"/>
              </w:rPr>
              <w:fldChar w:fldCharType="separate"/>
            </w:r>
            <w:r w:rsidRPr="00ED5244">
              <w:rPr>
                <w:bCs/>
                <w:noProof/>
              </w:rPr>
              <w:t>2</w:t>
            </w:r>
            <w:r w:rsidRPr="00ED5244">
              <w:rPr>
                <w:bCs/>
                <w:sz w:val="24"/>
                <w:szCs w:val="24"/>
              </w:rPr>
              <w:fldChar w:fldCharType="end"/>
            </w:r>
            <w:r w:rsidRPr="00ED5244">
              <w:t xml:space="preserve"> of </w:t>
            </w:r>
            <w:r w:rsidRPr="00ED5244">
              <w:rPr>
                <w:bCs/>
                <w:sz w:val="24"/>
                <w:szCs w:val="24"/>
              </w:rPr>
              <w:fldChar w:fldCharType="begin"/>
            </w:r>
            <w:r w:rsidRPr="00ED5244">
              <w:rPr>
                <w:bCs/>
              </w:rPr>
              <w:instrText xml:space="preserve"> NUMPAGES  </w:instrText>
            </w:r>
            <w:r w:rsidRPr="00ED5244">
              <w:rPr>
                <w:bCs/>
                <w:sz w:val="24"/>
                <w:szCs w:val="24"/>
              </w:rPr>
              <w:fldChar w:fldCharType="separate"/>
            </w:r>
            <w:r w:rsidRPr="00ED5244">
              <w:rPr>
                <w:bCs/>
                <w:noProof/>
              </w:rPr>
              <w:t>2</w:t>
            </w:r>
            <w:r w:rsidRPr="00ED5244">
              <w:rPr>
                <w:bCs/>
                <w:sz w:val="24"/>
                <w:szCs w:val="24"/>
              </w:rPr>
              <w:fldChar w:fldCharType="end"/>
            </w:r>
          </w:p>
        </w:sdtContent>
      </w:sdt>
    </w:sdtContent>
  </w:sdt>
  <w:p w14:paraId="2946DB82" w14:textId="77777777" w:rsidR="00801582" w:rsidRPr="00ED5244" w:rsidRDefault="00801582" w:rsidP="00ED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F089" w14:textId="77777777" w:rsidR="00801582" w:rsidRPr="00801582" w:rsidRDefault="00801582" w:rsidP="00801582">
    <w:pPr>
      <w:pStyle w:val="Header"/>
      <w:pBdr>
        <w:top w:val="single" w:sz="4" w:space="1" w:color="auto"/>
      </w:pBdr>
      <w:jc w:val="center"/>
      <w:rPr>
        <w:color w:val="595959" w:themeColor="text1" w:themeTint="A6"/>
        <w:sz w:val="18"/>
        <w:szCs w:val="18"/>
      </w:rPr>
    </w:pPr>
    <w:r w:rsidRPr="00801582">
      <w:rPr>
        <w:color w:val="595959" w:themeColor="text1" w:themeTint="A6"/>
        <w:sz w:val="18"/>
        <w:szCs w:val="18"/>
      </w:rPr>
      <w:t>3</w:t>
    </w:r>
    <w:r w:rsidR="00372407">
      <w:rPr>
        <w:color w:val="595959" w:themeColor="text1" w:themeTint="A6"/>
        <w:sz w:val="18"/>
        <w:szCs w:val="18"/>
      </w:rPr>
      <w:t>41</w:t>
    </w:r>
    <w:r w:rsidRPr="00801582">
      <w:rPr>
        <w:color w:val="595959" w:themeColor="text1" w:themeTint="A6"/>
        <w:sz w:val="18"/>
        <w:szCs w:val="18"/>
      </w:rPr>
      <w:t xml:space="preserve">6 </w:t>
    </w:r>
    <w:proofErr w:type="spellStart"/>
    <w:r w:rsidRPr="00801582">
      <w:rPr>
        <w:color w:val="595959" w:themeColor="text1" w:themeTint="A6"/>
        <w:sz w:val="18"/>
        <w:szCs w:val="18"/>
      </w:rPr>
      <w:t>Goni</w:t>
    </w:r>
    <w:proofErr w:type="spellEnd"/>
    <w:r w:rsidRPr="00801582">
      <w:rPr>
        <w:color w:val="595959" w:themeColor="text1" w:themeTint="A6"/>
        <w:sz w:val="18"/>
        <w:szCs w:val="18"/>
      </w:rPr>
      <w:t xml:space="preserve"> Road, Building D-132 ● Carson City, Nevada 89706</w:t>
    </w:r>
  </w:p>
  <w:p w14:paraId="5718CDCB" w14:textId="77777777" w:rsidR="00801582" w:rsidRPr="00801582" w:rsidRDefault="00801582" w:rsidP="00801582">
    <w:pPr>
      <w:pStyle w:val="Header"/>
      <w:jc w:val="center"/>
      <w:rPr>
        <w:color w:val="595959" w:themeColor="text1" w:themeTint="A6"/>
        <w:sz w:val="18"/>
        <w:szCs w:val="18"/>
      </w:rPr>
    </w:pPr>
    <w:r w:rsidRPr="00801582">
      <w:rPr>
        <w:color w:val="595959" w:themeColor="text1" w:themeTint="A6"/>
        <w:sz w:val="18"/>
        <w:szCs w:val="18"/>
      </w:rPr>
      <w:t>775-687-4210 ● Fax 775-687-0574 ● adsd.nv.gov</w:t>
    </w:r>
  </w:p>
  <w:sdt>
    <w:sdtPr>
      <w:rPr>
        <w:sz w:val="18"/>
        <w:szCs w:val="18"/>
      </w:rPr>
      <w:id w:val="15897340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B141C1" w14:textId="77777777" w:rsidR="00801582" w:rsidRPr="00801582" w:rsidRDefault="00801582">
            <w:pPr>
              <w:pStyle w:val="Footer"/>
              <w:jc w:val="right"/>
              <w:rPr>
                <w:sz w:val="18"/>
                <w:szCs w:val="18"/>
              </w:rPr>
            </w:pPr>
            <w:r w:rsidRPr="00801582">
              <w:rPr>
                <w:sz w:val="18"/>
                <w:szCs w:val="18"/>
              </w:rPr>
              <w:t xml:space="preserve">Page </w:t>
            </w:r>
            <w:r w:rsidRPr="00801582">
              <w:rPr>
                <w:bCs/>
                <w:sz w:val="18"/>
                <w:szCs w:val="18"/>
              </w:rPr>
              <w:fldChar w:fldCharType="begin"/>
            </w:r>
            <w:r w:rsidRPr="00801582">
              <w:rPr>
                <w:bCs/>
                <w:sz w:val="18"/>
                <w:szCs w:val="18"/>
              </w:rPr>
              <w:instrText xml:space="preserve"> PAGE </w:instrText>
            </w:r>
            <w:r w:rsidRPr="00801582">
              <w:rPr>
                <w:bCs/>
                <w:sz w:val="18"/>
                <w:szCs w:val="18"/>
              </w:rPr>
              <w:fldChar w:fldCharType="separate"/>
            </w:r>
            <w:r w:rsidRPr="00801582">
              <w:rPr>
                <w:bCs/>
                <w:noProof/>
                <w:sz w:val="18"/>
                <w:szCs w:val="18"/>
              </w:rPr>
              <w:t>2</w:t>
            </w:r>
            <w:r w:rsidRPr="00801582">
              <w:rPr>
                <w:bCs/>
                <w:sz w:val="18"/>
                <w:szCs w:val="18"/>
              </w:rPr>
              <w:fldChar w:fldCharType="end"/>
            </w:r>
            <w:r w:rsidRPr="00801582">
              <w:rPr>
                <w:sz w:val="18"/>
                <w:szCs w:val="18"/>
              </w:rPr>
              <w:t xml:space="preserve"> of </w:t>
            </w:r>
            <w:r w:rsidRPr="00801582">
              <w:rPr>
                <w:bCs/>
                <w:sz w:val="18"/>
                <w:szCs w:val="18"/>
              </w:rPr>
              <w:fldChar w:fldCharType="begin"/>
            </w:r>
            <w:r w:rsidRPr="00801582">
              <w:rPr>
                <w:bCs/>
                <w:sz w:val="18"/>
                <w:szCs w:val="18"/>
              </w:rPr>
              <w:instrText xml:space="preserve"> NUMPAGES  </w:instrText>
            </w:r>
            <w:r w:rsidRPr="00801582">
              <w:rPr>
                <w:bCs/>
                <w:sz w:val="18"/>
                <w:szCs w:val="18"/>
              </w:rPr>
              <w:fldChar w:fldCharType="separate"/>
            </w:r>
            <w:r w:rsidRPr="00801582">
              <w:rPr>
                <w:bCs/>
                <w:noProof/>
                <w:sz w:val="18"/>
                <w:szCs w:val="18"/>
              </w:rPr>
              <w:t>2</w:t>
            </w:r>
            <w:r w:rsidRPr="0080158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AEA51" w14:textId="77777777" w:rsidR="00E3106C" w:rsidRDefault="00E3106C" w:rsidP="004A18A8">
      <w:pPr>
        <w:spacing w:after="0" w:line="240" w:lineRule="auto"/>
      </w:pPr>
      <w:r>
        <w:separator/>
      </w:r>
    </w:p>
  </w:footnote>
  <w:footnote w:type="continuationSeparator" w:id="0">
    <w:p w14:paraId="2255DC53" w14:textId="77777777" w:rsidR="00E3106C" w:rsidRDefault="00E3106C"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6E64" w14:textId="105DE3C6" w:rsidR="008B05A1" w:rsidRDefault="008B0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CF7E1A4" w:rsidR="007A446D" w:rsidRDefault="007A446D" w:rsidP="00801582">
    <w:pPr>
      <w:pStyle w:val="Header"/>
    </w:pPr>
  </w:p>
  <w:p w14:paraId="110FFD37" w14:textId="77777777" w:rsidR="00801582" w:rsidRDefault="00801582" w:rsidP="00801582">
    <w:pPr>
      <w:pStyle w:val="Header"/>
    </w:pPr>
  </w:p>
  <w:p w14:paraId="6B699379" w14:textId="77777777" w:rsidR="00801582" w:rsidRDefault="00801582" w:rsidP="00801582">
    <w:pPr>
      <w:pStyle w:val="Header"/>
    </w:pPr>
  </w:p>
  <w:p w14:paraId="3FE9F23F" w14:textId="77777777" w:rsidR="00801582" w:rsidRPr="00801582" w:rsidRDefault="00801582" w:rsidP="00801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33BDB88E" w:rsidR="00801582" w:rsidRDefault="00801582" w:rsidP="00801582">
    <w:pPr>
      <w:pStyle w:val="Header"/>
      <w:pBdr>
        <w:bottom w:val="single" w:sz="4" w:space="6" w:color="auto"/>
      </w:pBdr>
      <w:jc w:val="center"/>
    </w:pPr>
    <w:r>
      <w:rPr>
        <w:noProof/>
      </w:rPr>
      <w:drawing>
        <wp:inline distT="0" distB="0" distL="0" distR="0" wp14:anchorId="01AD4D14" wp14:editId="7072A6CB">
          <wp:extent cx="6903720" cy="1221010"/>
          <wp:effectExtent l="0" t="0" r="0" b="0"/>
          <wp:docPr id="2" name="Picture 2" descr="Department of Health and Human Services, Aging and Disability Services Division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20" cy="122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AC6"/>
    <w:multiLevelType w:val="hybridMultilevel"/>
    <w:tmpl w:val="E5E0461E"/>
    <w:lvl w:ilvl="0" w:tplc="768448DA">
      <w:start w:val="1"/>
      <w:numFmt w:val="decimal"/>
      <w:lvlText w:val="%1."/>
      <w:lvlJc w:val="left"/>
      <w:pPr>
        <w:ind w:left="540" w:hanging="471"/>
      </w:pPr>
      <w:rPr>
        <w:rFonts w:hint="default"/>
        <w:b w:val="0"/>
        <w:bCs w:val="0"/>
        <w:spacing w:val="-3"/>
        <w:w w:val="99"/>
        <w:sz w:val="24"/>
        <w:szCs w:val="24"/>
      </w:rPr>
    </w:lvl>
    <w:lvl w:ilvl="1" w:tplc="2D1265FC">
      <w:numFmt w:val="bullet"/>
      <w:lvlText w:val="•"/>
      <w:lvlJc w:val="left"/>
      <w:pPr>
        <w:ind w:left="1598" w:hanging="471"/>
      </w:pPr>
      <w:rPr>
        <w:rFonts w:hint="default"/>
      </w:rPr>
    </w:lvl>
    <w:lvl w:ilvl="2" w:tplc="EFCE32E2">
      <w:numFmt w:val="bullet"/>
      <w:lvlText w:val="•"/>
      <w:lvlJc w:val="left"/>
      <w:pPr>
        <w:ind w:left="2656" w:hanging="471"/>
      </w:pPr>
      <w:rPr>
        <w:rFonts w:hint="default"/>
      </w:rPr>
    </w:lvl>
    <w:lvl w:ilvl="3" w:tplc="548E3292">
      <w:numFmt w:val="bullet"/>
      <w:lvlText w:val="•"/>
      <w:lvlJc w:val="left"/>
      <w:pPr>
        <w:ind w:left="3714" w:hanging="471"/>
      </w:pPr>
      <w:rPr>
        <w:rFonts w:hint="default"/>
      </w:rPr>
    </w:lvl>
    <w:lvl w:ilvl="4" w:tplc="894C89D2">
      <w:numFmt w:val="bullet"/>
      <w:lvlText w:val="•"/>
      <w:lvlJc w:val="left"/>
      <w:pPr>
        <w:ind w:left="4772" w:hanging="471"/>
      </w:pPr>
      <w:rPr>
        <w:rFonts w:hint="default"/>
      </w:rPr>
    </w:lvl>
    <w:lvl w:ilvl="5" w:tplc="A170E7F0">
      <w:numFmt w:val="bullet"/>
      <w:lvlText w:val="•"/>
      <w:lvlJc w:val="left"/>
      <w:pPr>
        <w:ind w:left="5830" w:hanging="471"/>
      </w:pPr>
      <w:rPr>
        <w:rFonts w:hint="default"/>
      </w:rPr>
    </w:lvl>
    <w:lvl w:ilvl="6" w:tplc="718C9FE8">
      <w:numFmt w:val="bullet"/>
      <w:lvlText w:val="•"/>
      <w:lvlJc w:val="left"/>
      <w:pPr>
        <w:ind w:left="6888" w:hanging="471"/>
      </w:pPr>
      <w:rPr>
        <w:rFonts w:hint="default"/>
      </w:rPr>
    </w:lvl>
    <w:lvl w:ilvl="7" w:tplc="F042DCFC">
      <w:numFmt w:val="bullet"/>
      <w:lvlText w:val="•"/>
      <w:lvlJc w:val="left"/>
      <w:pPr>
        <w:ind w:left="7946" w:hanging="471"/>
      </w:pPr>
      <w:rPr>
        <w:rFonts w:hint="default"/>
      </w:rPr>
    </w:lvl>
    <w:lvl w:ilvl="8" w:tplc="58D8ABB2">
      <w:numFmt w:val="bullet"/>
      <w:lvlText w:val="•"/>
      <w:lvlJc w:val="left"/>
      <w:pPr>
        <w:ind w:left="9004" w:hanging="4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07"/>
    <w:rsid w:val="0001283C"/>
    <w:rsid w:val="000209F7"/>
    <w:rsid w:val="00024036"/>
    <w:rsid w:val="000468AD"/>
    <w:rsid w:val="00053E62"/>
    <w:rsid w:val="00083E66"/>
    <w:rsid w:val="000939F0"/>
    <w:rsid w:val="000A0F77"/>
    <w:rsid w:val="000C053A"/>
    <w:rsid w:val="000E4A37"/>
    <w:rsid w:val="000E4CF8"/>
    <w:rsid w:val="00112081"/>
    <w:rsid w:val="00123C3D"/>
    <w:rsid w:val="0014358F"/>
    <w:rsid w:val="001554CD"/>
    <w:rsid w:val="00170679"/>
    <w:rsid w:val="00185FF1"/>
    <w:rsid w:val="00187E68"/>
    <w:rsid w:val="0019266F"/>
    <w:rsid w:val="001C6C7A"/>
    <w:rsid w:val="00233BD1"/>
    <w:rsid w:val="00290392"/>
    <w:rsid w:val="00291451"/>
    <w:rsid w:val="002B338D"/>
    <w:rsid w:val="002B3D53"/>
    <w:rsid w:val="002C5898"/>
    <w:rsid w:val="002D1751"/>
    <w:rsid w:val="002D2925"/>
    <w:rsid w:val="002F6314"/>
    <w:rsid w:val="00310107"/>
    <w:rsid w:val="00325FE0"/>
    <w:rsid w:val="00340237"/>
    <w:rsid w:val="00366DC1"/>
    <w:rsid w:val="00372407"/>
    <w:rsid w:val="00382144"/>
    <w:rsid w:val="0039473E"/>
    <w:rsid w:val="003B0E3F"/>
    <w:rsid w:val="003F6E92"/>
    <w:rsid w:val="00402701"/>
    <w:rsid w:val="00405A62"/>
    <w:rsid w:val="00443972"/>
    <w:rsid w:val="00454E6F"/>
    <w:rsid w:val="004679C0"/>
    <w:rsid w:val="004A18A8"/>
    <w:rsid w:val="004E236D"/>
    <w:rsid w:val="004E7B56"/>
    <w:rsid w:val="004F50EF"/>
    <w:rsid w:val="0050652D"/>
    <w:rsid w:val="00555612"/>
    <w:rsid w:val="0057769B"/>
    <w:rsid w:val="005A4AD5"/>
    <w:rsid w:val="005B3171"/>
    <w:rsid w:val="005D5E20"/>
    <w:rsid w:val="005F3DE8"/>
    <w:rsid w:val="006070C8"/>
    <w:rsid w:val="00616161"/>
    <w:rsid w:val="006214B6"/>
    <w:rsid w:val="006301F8"/>
    <w:rsid w:val="00632676"/>
    <w:rsid w:val="00634FA1"/>
    <w:rsid w:val="0067102A"/>
    <w:rsid w:val="006C6FB0"/>
    <w:rsid w:val="006E70FA"/>
    <w:rsid w:val="00701E6B"/>
    <w:rsid w:val="007235E8"/>
    <w:rsid w:val="00746AF8"/>
    <w:rsid w:val="00756855"/>
    <w:rsid w:val="00765400"/>
    <w:rsid w:val="00771DA4"/>
    <w:rsid w:val="007766F8"/>
    <w:rsid w:val="00782B37"/>
    <w:rsid w:val="007A446D"/>
    <w:rsid w:val="007C4049"/>
    <w:rsid w:val="00800007"/>
    <w:rsid w:val="00801582"/>
    <w:rsid w:val="00805B98"/>
    <w:rsid w:val="0086245F"/>
    <w:rsid w:val="00872D12"/>
    <w:rsid w:val="00891F4F"/>
    <w:rsid w:val="00894687"/>
    <w:rsid w:val="008B05A1"/>
    <w:rsid w:val="008C5881"/>
    <w:rsid w:val="008E0568"/>
    <w:rsid w:val="008E11BF"/>
    <w:rsid w:val="009165F2"/>
    <w:rsid w:val="009552E7"/>
    <w:rsid w:val="00961548"/>
    <w:rsid w:val="00965085"/>
    <w:rsid w:val="009E3029"/>
    <w:rsid w:val="009E38B1"/>
    <w:rsid w:val="009E5B10"/>
    <w:rsid w:val="00A45239"/>
    <w:rsid w:val="00A554FB"/>
    <w:rsid w:val="00A74732"/>
    <w:rsid w:val="00A943FF"/>
    <w:rsid w:val="00AA3D7B"/>
    <w:rsid w:val="00AB12D1"/>
    <w:rsid w:val="00AC1CDB"/>
    <w:rsid w:val="00AD3D3D"/>
    <w:rsid w:val="00AE4DD7"/>
    <w:rsid w:val="00AF4064"/>
    <w:rsid w:val="00B16F4B"/>
    <w:rsid w:val="00B21C97"/>
    <w:rsid w:val="00B3106D"/>
    <w:rsid w:val="00B451A4"/>
    <w:rsid w:val="00B47BEB"/>
    <w:rsid w:val="00B95A39"/>
    <w:rsid w:val="00B97230"/>
    <w:rsid w:val="00BD0B12"/>
    <w:rsid w:val="00BF5716"/>
    <w:rsid w:val="00C107ED"/>
    <w:rsid w:val="00C35B70"/>
    <w:rsid w:val="00C42547"/>
    <w:rsid w:val="00C43D21"/>
    <w:rsid w:val="00C44543"/>
    <w:rsid w:val="00C45C0D"/>
    <w:rsid w:val="00C7142D"/>
    <w:rsid w:val="00CD5738"/>
    <w:rsid w:val="00CE112A"/>
    <w:rsid w:val="00CF6CC5"/>
    <w:rsid w:val="00D00203"/>
    <w:rsid w:val="00D85DF4"/>
    <w:rsid w:val="00DA7D37"/>
    <w:rsid w:val="00DD0B46"/>
    <w:rsid w:val="00DD1127"/>
    <w:rsid w:val="00DD3BB0"/>
    <w:rsid w:val="00E3106C"/>
    <w:rsid w:val="00E31FFA"/>
    <w:rsid w:val="00E35256"/>
    <w:rsid w:val="00E46D37"/>
    <w:rsid w:val="00E520DD"/>
    <w:rsid w:val="00E66121"/>
    <w:rsid w:val="00E763D7"/>
    <w:rsid w:val="00E76FB1"/>
    <w:rsid w:val="00E822A0"/>
    <w:rsid w:val="00E878B4"/>
    <w:rsid w:val="00EB12F7"/>
    <w:rsid w:val="00ED5244"/>
    <w:rsid w:val="00EE0EBC"/>
    <w:rsid w:val="00EE3AF5"/>
    <w:rsid w:val="00EE6B85"/>
    <w:rsid w:val="00EF34B2"/>
    <w:rsid w:val="00F206B7"/>
    <w:rsid w:val="00F21DA2"/>
    <w:rsid w:val="00F251DA"/>
    <w:rsid w:val="00F33BAF"/>
    <w:rsid w:val="00F437AD"/>
    <w:rsid w:val="00F76D62"/>
    <w:rsid w:val="00F87306"/>
    <w:rsid w:val="00FC13F4"/>
    <w:rsid w:val="00FC1ABE"/>
    <w:rsid w:val="00FF3C82"/>
    <w:rsid w:val="00FF4E6D"/>
    <w:rsid w:val="02225E5D"/>
    <w:rsid w:val="1832EA31"/>
    <w:rsid w:val="6147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6A5A"/>
  <w15:chartTrackingRefBased/>
  <w15:docId w15:val="{07E6B2E6-90AA-4171-9D1C-B42901B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styleId="BodyText">
    <w:name w:val="Body Text"/>
    <w:basedOn w:val="Normal"/>
    <w:link w:val="BodyTextChar"/>
    <w:uiPriority w:val="1"/>
    <w:qFormat/>
    <w:rsid w:val="00FC13F4"/>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FC13F4"/>
    <w:rPr>
      <w:rFonts w:ascii="Arial" w:eastAsia="Arial" w:hAnsi="Arial" w:cs="Arial"/>
      <w:sz w:val="18"/>
      <w:szCs w:val="18"/>
    </w:rPr>
  </w:style>
  <w:style w:type="character" w:styleId="Hyperlink">
    <w:name w:val="Hyperlink"/>
    <w:basedOn w:val="DefaultParagraphFont"/>
    <w:uiPriority w:val="99"/>
    <w:unhideWhenUsed/>
    <w:rsid w:val="005A4AD5"/>
    <w:rPr>
      <w:color w:val="0563C1" w:themeColor="hyperlink"/>
      <w:u w:val="single"/>
    </w:rPr>
  </w:style>
  <w:style w:type="paragraph" w:styleId="PlainText">
    <w:name w:val="Plain Text"/>
    <w:basedOn w:val="Normal"/>
    <w:link w:val="PlainTextChar"/>
    <w:uiPriority w:val="99"/>
    <w:unhideWhenUsed/>
    <w:rsid w:val="005A4A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4AD5"/>
    <w:rPr>
      <w:rFonts w:ascii="Calibri" w:hAnsi="Calibri"/>
      <w:szCs w:val="21"/>
    </w:rPr>
  </w:style>
  <w:style w:type="character" w:styleId="UnresolvedMention">
    <w:name w:val="Unresolved Mention"/>
    <w:basedOn w:val="DefaultParagraphFont"/>
    <w:uiPriority w:val="99"/>
    <w:semiHidden/>
    <w:unhideWhenUsed/>
    <w:rsid w:val="005A4AD5"/>
    <w:rPr>
      <w:color w:val="605E5C"/>
      <w:shd w:val="clear" w:color="auto" w:fill="E1DFDD"/>
    </w:rPr>
  </w:style>
  <w:style w:type="paragraph" w:styleId="ListParagraph">
    <w:name w:val="List Paragraph"/>
    <w:basedOn w:val="Normal"/>
    <w:uiPriority w:val="34"/>
    <w:qFormat/>
    <w:rsid w:val="0019266F"/>
    <w:pPr>
      <w:widowControl w:val="0"/>
      <w:autoSpaceDE w:val="0"/>
      <w:autoSpaceDN w:val="0"/>
      <w:spacing w:after="0" w:line="240" w:lineRule="auto"/>
      <w:ind w:left="46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01789">
      <w:bodyDiv w:val="1"/>
      <w:marLeft w:val="0"/>
      <w:marRight w:val="0"/>
      <w:marTop w:val="0"/>
      <w:marBottom w:val="0"/>
      <w:divBdr>
        <w:top w:val="none" w:sz="0" w:space="0" w:color="auto"/>
        <w:left w:val="none" w:sz="0" w:space="0" w:color="auto"/>
        <w:bottom w:val="none" w:sz="0" w:space="0" w:color="auto"/>
        <w:right w:val="none" w:sz="0" w:space="0" w:color="auto"/>
      </w:divBdr>
    </w:div>
    <w:div w:id="648287202">
      <w:bodyDiv w:val="1"/>
      <w:marLeft w:val="0"/>
      <w:marRight w:val="0"/>
      <w:marTop w:val="0"/>
      <w:marBottom w:val="0"/>
      <w:divBdr>
        <w:top w:val="none" w:sz="0" w:space="0" w:color="auto"/>
        <w:left w:val="none" w:sz="0" w:space="0" w:color="auto"/>
        <w:bottom w:val="none" w:sz="0" w:space="0" w:color="auto"/>
        <w:right w:val="none" w:sz="0" w:space="0" w:color="auto"/>
      </w:divBdr>
    </w:div>
    <w:div w:id="731344116">
      <w:bodyDiv w:val="1"/>
      <w:marLeft w:val="0"/>
      <w:marRight w:val="0"/>
      <w:marTop w:val="0"/>
      <w:marBottom w:val="0"/>
      <w:divBdr>
        <w:top w:val="none" w:sz="0" w:space="0" w:color="auto"/>
        <w:left w:val="none" w:sz="0" w:space="0" w:color="auto"/>
        <w:bottom w:val="none" w:sz="0" w:space="0" w:color="auto"/>
        <w:right w:val="none" w:sz="0" w:space="0" w:color="auto"/>
      </w:divBdr>
    </w:div>
    <w:div w:id="1196701185">
      <w:bodyDiv w:val="1"/>
      <w:marLeft w:val="0"/>
      <w:marRight w:val="0"/>
      <w:marTop w:val="0"/>
      <w:marBottom w:val="0"/>
      <w:divBdr>
        <w:top w:val="none" w:sz="0" w:space="0" w:color="auto"/>
        <w:left w:val="none" w:sz="0" w:space="0" w:color="auto"/>
        <w:bottom w:val="none" w:sz="0" w:space="0" w:color="auto"/>
        <w:right w:val="none" w:sz="0" w:space="0" w:color="auto"/>
      </w:divBdr>
    </w:div>
    <w:div w:id="1513836199">
      <w:bodyDiv w:val="1"/>
      <w:marLeft w:val="0"/>
      <w:marRight w:val="0"/>
      <w:marTop w:val="0"/>
      <w:marBottom w:val="0"/>
      <w:divBdr>
        <w:top w:val="none" w:sz="0" w:space="0" w:color="auto"/>
        <w:left w:val="none" w:sz="0" w:space="0" w:color="auto"/>
        <w:bottom w:val="none" w:sz="0" w:space="0" w:color="auto"/>
        <w:right w:val="none" w:sz="0" w:space="0" w:color="auto"/>
      </w:divBdr>
    </w:div>
    <w:div w:id="1559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dGvZ9R9O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02web.zoom.us/j/9299041434?pwd=dWFXWjQ0bXpDNWFFbERMZ2VRTENSdz0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hanley@adsd.nv.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ptionsunlimited.1capapp.com/event/adsd" TargetMode="External"/><Relationship Id="rId5" Type="http://schemas.openxmlformats.org/officeDocument/2006/relationships/numbering" Target="numbering.xml"/><Relationship Id="rId15" Type="http://schemas.openxmlformats.org/officeDocument/2006/relationships/hyperlink" Target="mailto:clhanley@adsd.nv.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Boards/NCPWADHHSI/Meetings/2020/Hom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Letterhead\ADSD_Letterhead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b9a49a-bcf0-4b5c-afee-389ca09d6bfe">
      <UserInfo>
        <DisplayName>Crystal Wren</DisplayName>
        <AccountId>1430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4B18-DE2B-44C5-AC93-D9F07F326AA9}">
  <ds:schemaRefs>
    <ds:schemaRef ds:uri="http://schemas.microsoft.com/office/2006/metadata/properties"/>
    <ds:schemaRef ds:uri="http://schemas.microsoft.com/office/infopath/2007/PartnerControls"/>
    <ds:schemaRef ds:uri="00b9a49a-bcf0-4b5c-afee-389ca09d6bfe"/>
  </ds:schemaRefs>
</ds:datastoreItem>
</file>

<file path=customXml/itemProps2.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3.xml><?xml version="1.0" encoding="utf-8"?>
<ds:datastoreItem xmlns:ds="http://schemas.openxmlformats.org/officeDocument/2006/customXml" ds:itemID="{33593924-280B-422C-9019-CBCA39789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325BA-C649-4334-81EA-4C8252F4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ADSD_Letterhead_Blank.dotx</Template>
  <TotalTime>28</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ADSD Final Letterhad 10-2019</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ADSD Final Letterhad 10-2019</dc:title>
  <dc:subject/>
  <dc:creator>Miles Terrasas</dc:creator>
  <cp:keywords/>
  <dc:description/>
  <cp:lastModifiedBy>Carole L. Hanley</cp:lastModifiedBy>
  <cp:revision>16</cp:revision>
  <cp:lastPrinted>2019-09-11T22:01:00Z</cp:lastPrinted>
  <dcterms:created xsi:type="dcterms:W3CDTF">2020-06-03T15:35:00Z</dcterms:created>
  <dcterms:modified xsi:type="dcterms:W3CDTF">2020-06-03T20:29:00Z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