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0751E" w14:textId="1D6FCD53" w:rsidR="0086525C" w:rsidRDefault="0086525C" w:rsidP="0086525C">
      <w:pPr>
        <w:rPr>
          <w:rFonts w:ascii="Times New Roman" w:hAnsi="Times New Roman" w:cs="Times New Roman"/>
          <w:sz w:val="24"/>
          <w:szCs w:val="24"/>
        </w:rPr>
      </w:pPr>
      <w:r>
        <w:rPr>
          <w:rFonts w:ascii="Times New Roman" w:hAnsi="Times New Roman" w:cs="Times New Roman"/>
          <w:sz w:val="24"/>
          <w:szCs w:val="24"/>
        </w:rPr>
        <w:t xml:space="preserve">Dear Ms. </w:t>
      </w:r>
      <w:proofErr w:type="spellStart"/>
      <w:r>
        <w:rPr>
          <w:rFonts w:ascii="Times New Roman" w:hAnsi="Times New Roman" w:cs="Times New Roman"/>
          <w:sz w:val="24"/>
          <w:szCs w:val="24"/>
        </w:rPr>
        <w:t>Korbulic</w:t>
      </w:r>
      <w:proofErr w:type="spellEnd"/>
      <w:r>
        <w:rPr>
          <w:rFonts w:ascii="Times New Roman" w:hAnsi="Times New Roman" w:cs="Times New Roman"/>
          <w:sz w:val="24"/>
          <w:szCs w:val="24"/>
        </w:rPr>
        <w:t>,</w:t>
      </w:r>
      <w:r w:rsidR="00244043">
        <w:rPr>
          <w:rFonts w:ascii="Times New Roman" w:hAnsi="Times New Roman" w:cs="Times New Roman"/>
          <w:sz w:val="24"/>
          <w:szCs w:val="24"/>
        </w:rPr>
        <w:tab/>
      </w:r>
      <w:r w:rsidR="00244043">
        <w:rPr>
          <w:rFonts w:ascii="Times New Roman" w:hAnsi="Times New Roman" w:cs="Times New Roman"/>
          <w:sz w:val="24"/>
          <w:szCs w:val="24"/>
        </w:rPr>
        <w:tab/>
      </w:r>
      <w:r w:rsidR="00244043">
        <w:rPr>
          <w:rFonts w:ascii="Times New Roman" w:hAnsi="Times New Roman" w:cs="Times New Roman"/>
          <w:sz w:val="24"/>
          <w:szCs w:val="24"/>
        </w:rPr>
        <w:tab/>
      </w:r>
      <w:r w:rsidR="00244043">
        <w:rPr>
          <w:rFonts w:ascii="Times New Roman" w:hAnsi="Times New Roman" w:cs="Times New Roman"/>
          <w:sz w:val="24"/>
          <w:szCs w:val="24"/>
        </w:rPr>
        <w:tab/>
      </w:r>
      <w:r w:rsidR="00244043">
        <w:rPr>
          <w:rFonts w:ascii="Times New Roman" w:hAnsi="Times New Roman" w:cs="Times New Roman"/>
          <w:sz w:val="24"/>
          <w:szCs w:val="24"/>
        </w:rPr>
        <w:tab/>
      </w:r>
      <w:r w:rsidR="00244043">
        <w:rPr>
          <w:rFonts w:ascii="Times New Roman" w:hAnsi="Times New Roman" w:cs="Times New Roman"/>
          <w:sz w:val="24"/>
          <w:szCs w:val="24"/>
        </w:rPr>
        <w:tab/>
        <w:t>May 14, 2020</w:t>
      </w:r>
    </w:p>
    <w:p w14:paraId="01AEA788" w14:textId="7642C615" w:rsidR="0086525C" w:rsidRDefault="0086525C" w:rsidP="0086525C">
      <w:pPr>
        <w:rPr>
          <w:rFonts w:ascii="Times New Roman" w:hAnsi="Times New Roman" w:cs="Times New Roman"/>
          <w:sz w:val="24"/>
          <w:szCs w:val="24"/>
        </w:rPr>
      </w:pPr>
      <w:r>
        <w:rPr>
          <w:rFonts w:ascii="Times New Roman" w:hAnsi="Times New Roman" w:cs="Times New Roman"/>
          <w:sz w:val="24"/>
          <w:szCs w:val="24"/>
        </w:rPr>
        <w:t>As you start your new position as Director of the Department of Employment, Training and Rehabilitation</w:t>
      </w:r>
      <w:r w:rsidR="00595AD2">
        <w:rPr>
          <w:rFonts w:ascii="Times New Roman" w:hAnsi="Times New Roman" w:cs="Times New Roman"/>
          <w:sz w:val="24"/>
          <w:szCs w:val="24"/>
        </w:rPr>
        <w:t xml:space="preserve"> (DETR)</w:t>
      </w:r>
      <w:r>
        <w:rPr>
          <w:rFonts w:ascii="Times New Roman" w:hAnsi="Times New Roman" w:cs="Times New Roman"/>
          <w:sz w:val="24"/>
          <w:szCs w:val="24"/>
        </w:rPr>
        <w:t>, we would like to bring to your attention disability access concerns:</w:t>
      </w:r>
    </w:p>
    <w:p w14:paraId="7D97A38E" w14:textId="5F6DD3BC" w:rsidR="00C96518" w:rsidRDefault="0086525C" w:rsidP="0086525C">
      <w:pPr>
        <w:rPr>
          <w:rFonts w:ascii="Times New Roman" w:hAnsi="Times New Roman" w:cs="Times New Roman"/>
          <w:sz w:val="24"/>
          <w:szCs w:val="24"/>
        </w:rPr>
      </w:pPr>
      <w:r w:rsidRPr="00595AD2">
        <w:rPr>
          <w:rFonts w:ascii="Times New Roman" w:hAnsi="Times New Roman" w:cs="Times New Roman"/>
          <w:b/>
          <w:bCs/>
          <w:sz w:val="24"/>
          <w:szCs w:val="24"/>
        </w:rPr>
        <w:t xml:space="preserve">No ADA </w:t>
      </w:r>
      <w:r w:rsidR="00595AD2" w:rsidRPr="00595AD2">
        <w:rPr>
          <w:rFonts w:ascii="Times New Roman" w:hAnsi="Times New Roman" w:cs="Times New Roman"/>
          <w:b/>
          <w:bCs/>
          <w:sz w:val="24"/>
          <w:szCs w:val="24"/>
        </w:rPr>
        <w:t>Assistance Link on the DETR webpages</w:t>
      </w:r>
      <w:r w:rsidR="00595AD2">
        <w:rPr>
          <w:rFonts w:ascii="Times New Roman" w:hAnsi="Times New Roman" w:cs="Times New Roman"/>
          <w:sz w:val="24"/>
          <w:szCs w:val="24"/>
        </w:rPr>
        <w:t>.  Unlike other State of Nevada web</w:t>
      </w:r>
      <w:r w:rsidR="00C96518">
        <w:rPr>
          <w:rFonts w:ascii="Times New Roman" w:hAnsi="Times New Roman" w:cs="Times New Roman"/>
          <w:sz w:val="24"/>
          <w:szCs w:val="24"/>
        </w:rPr>
        <w:t xml:space="preserve">pages </w:t>
      </w:r>
      <w:r w:rsidR="00595AD2">
        <w:rPr>
          <w:rFonts w:ascii="Times New Roman" w:hAnsi="Times New Roman" w:cs="Times New Roman"/>
          <w:sz w:val="24"/>
          <w:szCs w:val="24"/>
        </w:rPr>
        <w:t xml:space="preserve">including the State’s main webpage, DETR does not have an “ADA Assistance” link where individuals who have disability access issues can readily contact </w:t>
      </w:r>
      <w:r w:rsidR="00C96518">
        <w:rPr>
          <w:rFonts w:ascii="Times New Roman" w:hAnsi="Times New Roman" w:cs="Times New Roman"/>
          <w:sz w:val="24"/>
          <w:szCs w:val="24"/>
        </w:rPr>
        <w:t>a state agency</w:t>
      </w:r>
      <w:r w:rsidR="00595AD2">
        <w:rPr>
          <w:rFonts w:ascii="Times New Roman" w:hAnsi="Times New Roman" w:cs="Times New Roman"/>
          <w:sz w:val="24"/>
          <w:szCs w:val="24"/>
        </w:rPr>
        <w:t xml:space="preserve"> to have access concerns addressed. The “ADA Assistance” link on other State of Nevada webpages came about as a result </w:t>
      </w:r>
      <w:r w:rsidR="00C96518">
        <w:rPr>
          <w:rFonts w:ascii="Times New Roman" w:hAnsi="Times New Roman" w:cs="Times New Roman"/>
          <w:sz w:val="24"/>
          <w:szCs w:val="24"/>
        </w:rPr>
        <w:t>non-</w:t>
      </w:r>
      <w:r w:rsidRPr="0086525C">
        <w:rPr>
          <w:rFonts w:ascii="Times New Roman" w:hAnsi="Times New Roman" w:cs="Times New Roman"/>
          <w:sz w:val="24"/>
          <w:szCs w:val="24"/>
        </w:rPr>
        <w:t xml:space="preserve">compliance with </w:t>
      </w:r>
      <w:r w:rsidR="00595AD2">
        <w:rPr>
          <w:rFonts w:ascii="Times New Roman" w:hAnsi="Times New Roman" w:cs="Times New Roman"/>
          <w:sz w:val="24"/>
          <w:szCs w:val="24"/>
        </w:rPr>
        <w:t xml:space="preserve">the federal regulation </w:t>
      </w:r>
      <w:r w:rsidRPr="0086525C">
        <w:rPr>
          <w:rFonts w:ascii="Times New Roman" w:hAnsi="Times New Roman" w:cs="Times New Roman"/>
          <w:sz w:val="24"/>
          <w:szCs w:val="24"/>
        </w:rPr>
        <w:t>35 CFR 35.107</w:t>
      </w:r>
      <w:r w:rsidR="00595AD2">
        <w:rPr>
          <w:rFonts w:ascii="Times New Roman" w:hAnsi="Times New Roman" w:cs="Times New Roman"/>
          <w:sz w:val="24"/>
          <w:szCs w:val="24"/>
        </w:rPr>
        <w:t>.  This federal regulation r</w:t>
      </w:r>
      <w:r w:rsidRPr="0086525C">
        <w:rPr>
          <w:rFonts w:ascii="Times New Roman" w:hAnsi="Times New Roman" w:cs="Times New Roman"/>
          <w:sz w:val="24"/>
          <w:szCs w:val="24"/>
        </w:rPr>
        <w:t>equires the state to designate at least one responsible employee to coordinate A</w:t>
      </w:r>
      <w:r w:rsidR="00C96518">
        <w:rPr>
          <w:rFonts w:ascii="Times New Roman" w:hAnsi="Times New Roman" w:cs="Times New Roman"/>
          <w:sz w:val="24"/>
          <w:szCs w:val="24"/>
        </w:rPr>
        <w:t>mericans with Disabilities Act</w:t>
      </w:r>
      <w:r w:rsidR="00FD3C50">
        <w:rPr>
          <w:rFonts w:ascii="Times New Roman" w:hAnsi="Times New Roman" w:cs="Times New Roman"/>
          <w:sz w:val="24"/>
          <w:szCs w:val="24"/>
        </w:rPr>
        <w:t xml:space="preserve"> (ADA)</w:t>
      </w:r>
      <w:r w:rsidR="00C96518">
        <w:rPr>
          <w:rFonts w:ascii="Times New Roman" w:hAnsi="Times New Roman" w:cs="Times New Roman"/>
          <w:sz w:val="24"/>
          <w:szCs w:val="24"/>
        </w:rPr>
        <w:t xml:space="preserve"> </w:t>
      </w:r>
      <w:r w:rsidRPr="0086525C">
        <w:rPr>
          <w:rFonts w:ascii="Times New Roman" w:hAnsi="Times New Roman" w:cs="Times New Roman"/>
          <w:sz w:val="24"/>
          <w:szCs w:val="24"/>
        </w:rPr>
        <w:t xml:space="preserve">compliance, including investigation of any complaint communicated to it alleging its noncompliance or alleging any actions that would be prohibited under the ADA.   </w:t>
      </w:r>
      <w:r w:rsidR="00595AD2">
        <w:rPr>
          <w:rFonts w:ascii="Times New Roman" w:hAnsi="Times New Roman" w:cs="Times New Roman"/>
          <w:sz w:val="24"/>
          <w:szCs w:val="24"/>
        </w:rPr>
        <w:t xml:space="preserve">The “ADA Assistance” link was a way for individuals to easily contact </w:t>
      </w:r>
      <w:r w:rsidR="00FD3C50">
        <w:rPr>
          <w:rFonts w:ascii="Times New Roman" w:hAnsi="Times New Roman" w:cs="Times New Roman"/>
          <w:sz w:val="24"/>
          <w:szCs w:val="24"/>
        </w:rPr>
        <w:t>the State of Nevada</w:t>
      </w:r>
      <w:r w:rsidR="00595AD2">
        <w:rPr>
          <w:rFonts w:ascii="Times New Roman" w:hAnsi="Times New Roman" w:cs="Times New Roman"/>
          <w:sz w:val="24"/>
          <w:szCs w:val="24"/>
        </w:rPr>
        <w:t xml:space="preserve"> with disability access issues</w:t>
      </w:r>
      <w:r w:rsidR="00C96518">
        <w:rPr>
          <w:rFonts w:ascii="Times New Roman" w:hAnsi="Times New Roman" w:cs="Times New Roman"/>
          <w:sz w:val="24"/>
          <w:szCs w:val="24"/>
        </w:rPr>
        <w:t xml:space="preserve"> to be addressed in an efficient and timely mann</w:t>
      </w:r>
      <w:r w:rsidR="00FD3C50">
        <w:rPr>
          <w:rFonts w:ascii="Times New Roman" w:hAnsi="Times New Roman" w:cs="Times New Roman"/>
          <w:sz w:val="24"/>
          <w:szCs w:val="24"/>
        </w:rPr>
        <w:t xml:space="preserve">er. </w:t>
      </w:r>
    </w:p>
    <w:p w14:paraId="654B9E26" w14:textId="77777777" w:rsidR="00C96518" w:rsidRDefault="00C96518" w:rsidP="0086525C">
      <w:pPr>
        <w:rPr>
          <w:rFonts w:ascii="Times New Roman" w:hAnsi="Times New Roman" w:cs="Times New Roman"/>
          <w:sz w:val="24"/>
          <w:szCs w:val="24"/>
        </w:rPr>
      </w:pPr>
      <w:r w:rsidRPr="00C96518">
        <w:rPr>
          <w:rFonts w:ascii="Times New Roman" w:hAnsi="Times New Roman" w:cs="Times New Roman"/>
          <w:b/>
          <w:bCs/>
          <w:sz w:val="24"/>
          <w:szCs w:val="24"/>
        </w:rPr>
        <w:t xml:space="preserve">Communication Access Issues Related to </w:t>
      </w:r>
      <w:r>
        <w:rPr>
          <w:rFonts w:ascii="Times New Roman" w:hAnsi="Times New Roman" w:cs="Times New Roman"/>
          <w:b/>
          <w:bCs/>
          <w:sz w:val="24"/>
          <w:szCs w:val="24"/>
        </w:rPr>
        <w:t xml:space="preserve">Contacting DETR in the </w:t>
      </w:r>
      <w:r w:rsidRPr="00C96518">
        <w:rPr>
          <w:rFonts w:ascii="Times New Roman" w:hAnsi="Times New Roman" w:cs="Times New Roman"/>
          <w:b/>
          <w:bCs/>
          <w:sz w:val="24"/>
          <w:szCs w:val="24"/>
        </w:rPr>
        <w:t>Unemployment Insurance</w:t>
      </w:r>
      <w:r>
        <w:rPr>
          <w:rFonts w:ascii="Times New Roman" w:hAnsi="Times New Roman" w:cs="Times New Roman"/>
          <w:b/>
          <w:bCs/>
          <w:sz w:val="24"/>
          <w:szCs w:val="24"/>
        </w:rPr>
        <w:t xml:space="preserve"> Process</w:t>
      </w:r>
      <w:r>
        <w:rPr>
          <w:rFonts w:ascii="Times New Roman" w:hAnsi="Times New Roman" w:cs="Times New Roman"/>
          <w:sz w:val="24"/>
          <w:szCs w:val="24"/>
        </w:rPr>
        <w:t xml:space="preserve">.  While we understand there are large call volumes during the pandemic, there are communication access which need to be addressed to ensure Americans with Disabilities Act and Section 504 of the Rehabilitation Act compliance.  </w:t>
      </w:r>
    </w:p>
    <w:p w14:paraId="20788A36" w14:textId="1360CD35" w:rsidR="00595AD2" w:rsidRDefault="00C96518" w:rsidP="0086525C">
      <w:pPr>
        <w:rPr>
          <w:rFonts w:ascii="Times New Roman" w:hAnsi="Times New Roman" w:cs="Times New Roman"/>
          <w:sz w:val="24"/>
          <w:szCs w:val="24"/>
        </w:rPr>
      </w:pPr>
      <w:r>
        <w:rPr>
          <w:rFonts w:ascii="Times New Roman" w:hAnsi="Times New Roman" w:cs="Times New Roman"/>
          <w:sz w:val="24"/>
          <w:szCs w:val="24"/>
        </w:rPr>
        <w:t>First,</w:t>
      </w:r>
      <w:r w:rsidRPr="00C96518">
        <w:t xml:space="preserve"> </w:t>
      </w:r>
      <w:r w:rsidR="00FD3C50">
        <w:rPr>
          <w:rFonts w:ascii="Times New Roman" w:hAnsi="Times New Roman" w:cs="Times New Roman"/>
          <w:sz w:val="24"/>
          <w:szCs w:val="24"/>
        </w:rPr>
        <w:t>t</w:t>
      </w:r>
      <w:r w:rsidRPr="00C96518">
        <w:rPr>
          <w:rFonts w:ascii="Times New Roman" w:hAnsi="Times New Roman" w:cs="Times New Roman"/>
          <w:sz w:val="24"/>
          <w:szCs w:val="24"/>
        </w:rPr>
        <w:t>he unemployment ofﬁce (Ul) has a</w:t>
      </w:r>
      <w:r>
        <w:rPr>
          <w:rFonts w:ascii="Times New Roman" w:hAnsi="Times New Roman" w:cs="Times New Roman"/>
          <w:sz w:val="24"/>
          <w:szCs w:val="24"/>
        </w:rPr>
        <w:t xml:space="preserve"> </w:t>
      </w:r>
      <w:r w:rsidRPr="00C96518">
        <w:rPr>
          <w:rFonts w:ascii="Times New Roman" w:hAnsi="Times New Roman" w:cs="Times New Roman"/>
          <w:sz w:val="24"/>
          <w:szCs w:val="24"/>
        </w:rPr>
        <w:t>published phone line for those who use TTY (teletypewriter). Due to the COVID-19 situation, there are now multiple barriers with this line. First, due to the increased call volume related to COVID19 at DETR, these dedicated lines are not being regularly monitored. In addition, the Ul staff assigned the TTY duties are not provided specialized training or resources related to this mode of communication. Finally, TTY users in the community have received error messages indicating the TTY lines are nonfunctional at this time.</w:t>
      </w:r>
    </w:p>
    <w:p w14:paraId="03AD320A" w14:textId="3C3188A4" w:rsidR="00FD3C50" w:rsidRDefault="00FD3C50" w:rsidP="0086525C">
      <w:pPr>
        <w:rPr>
          <w:rFonts w:ascii="Times New Roman" w:hAnsi="Times New Roman" w:cs="Times New Roman"/>
          <w:sz w:val="24"/>
          <w:szCs w:val="24"/>
        </w:rPr>
      </w:pPr>
      <w:r>
        <w:rPr>
          <w:rFonts w:ascii="Times New Roman" w:hAnsi="Times New Roman" w:cs="Times New Roman"/>
          <w:sz w:val="24"/>
          <w:szCs w:val="24"/>
        </w:rPr>
        <w:t>Second,</w:t>
      </w:r>
      <w:r w:rsidRPr="00FD3C50">
        <w:t xml:space="preserve"> </w:t>
      </w:r>
      <w:r>
        <w:rPr>
          <w:rFonts w:ascii="Times New Roman" w:hAnsi="Times New Roman" w:cs="Times New Roman"/>
          <w:sz w:val="24"/>
          <w:szCs w:val="24"/>
        </w:rPr>
        <w:t>individuals who are d</w:t>
      </w:r>
      <w:r w:rsidRPr="00FD3C50">
        <w:rPr>
          <w:rFonts w:ascii="Times New Roman" w:hAnsi="Times New Roman" w:cs="Times New Roman"/>
          <w:sz w:val="24"/>
          <w:szCs w:val="24"/>
        </w:rPr>
        <w:t xml:space="preserve">eaf </w:t>
      </w:r>
      <w:r>
        <w:rPr>
          <w:rFonts w:ascii="Times New Roman" w:hAnsi="Times New Roman" w:cs="Times New Roman"/>
          <w:sz w:val="24"/>
          <w:szCs w:val="24"/>
        </w:rPr>
        <w:t xml:space="preserve">that communicate using American Sign Language (ASL) </w:t>
      </w:r>
      <w:r w:rsidRPr="00FD3C50">
        <w:rPr>
          <w:rFonts w:ascii="Times New Roman" w:hAnsi="Times New Roman" w:cs="Times New Roman"/>
          <w:sz w:val="24"/>
          <w:szCs w:val="24"/>
        </w:rPr>
        <w:t xml:space="preserve">must use the general phone queue </w:t>
      </w:r>
      <w:r>
        <w:rPr>
          <w:rFonts w:ascii="Times New Roman" w:hAnsi="Times New Roman" w:cs="Times New Roman"/>
          <w:sz w:val="24"/>
          <w:szCs w:val="24"/>
        </w:rPr>
        <w:t>with the assistance of a</w:t>
      </w:r>
      <w:r w:rsidRPr="00FD3C50">
        <w:rPr>
          <w:rFonts w:ascii="Times New Roman" w:hAnsi="Times New Roman" w:cs="Times New Roman"/>
          <w:sz w:val="24"/>
          <w:szCs w:val="24"/>
        </w:rPr>
        <w:t>n FCC-funded relay interpreter</w:t>
      </w:r>
      <w:r>
        <w:rPr>
          <w:rFonts w:ascii="Times New Roman" w:hAnsi="Times New Roman" w:cs="Times New Roman"/>
          <w:sz w:val="24"/>
          <w:szCs w:val="24"/>
        </w:rPr>
        <w:t xml:space="preserve">.  Because of in the phone queue wait times, the interpreter must spend considerable time on the phone </w:t>
      </w:r>
      <w:r w:rsidR="00744910">
        <w:rPr>
          <w:rFonts w:ascii="Times New Roman" w:hAnsi="Times New Roman" w:cs="Times New Roman"/>
          <w:sz w:val="24"/>
          <w:szCs w:val="24"/>
        </w:rPr>
        <w:t xml:space="preserve">with the deaf individual thereby </w:t>
      </w:r>
      <w:r>
        <w:rPr>
          <w:rFonts w:ascii="Times New Roman" w:hAnsi="Times New Roman" w:cs="Times New Roman"/>
          <w:sz w:val="24"/>
          <w:szCs w:val="24"/>
        </w:rPr>
        <w:t>impacting the ability to serve other individuals who are deaf.  In addition, the interpreter</w:t>
      </w:r>
      <w:r w:rsidRPr="00FD3C50">
        <w:rPr>
          <w:rFonts w:ascii="Times New Roman" w:hAnsi="Times New Roman" w:cs="Times New Roman"/>
          <w:sz w:val="24"/>
          <w:szCs w:val="24"/>
        </w:rPr>
        <w:t xml:space="preserve"> </w:t>
      </w:r>
      <w:r>
        <w:rPr>
          <w:rFonts w:ascii="Times New Roman" w:hAnsi="Times New Roman" w:cs="Times New Roman"/>
          <w:sz w:val="24"/>
          <w:szCs w:val="24"/>
        </w:rPr>
        <w:t>does not have a</w:t>
      </w:r>
      <w:r w:rsidR="00744910">
        <w:rPr>
          <w:rFonts w:ascii="Times New Roman" w:hAnsi="Times New Roman" w:cs="Times New Roman"/>
          <w:sz w:val="24"/>
          <w:szCs w:val="24"/>
        </w:rPr>
        <w:t xml:space="preserve"> </w:t>
      </w:r>
      <w:r w:rsidRPr="00FD3C50">
        <w:rPr>
          <w:rFonts w:ascii="Times New Roman" w:hAnsi="Times New Roman" w:cs="Times New Roman"/>
          <w:sz w:val="24"/>
          <w:szCs w:val="24"/>
        </w:rPr>
        <w:t>background/expertise</w:t>
      </w:r>
      <w:r>
        <w:rPr>
          <w:rFonts w:ascii="Times New Roman" w:hAnsi="Times New Roman" w:cs="Times New Roman"/>
          <w:sz w:val="24"/>
          <w:szCs w:val="24"/>
        </w:rPr>
        <w:t xml:space="preserve"> </w:t>
      </w:r>
      <w:r w:rsidR="00744910">
        <w:rPr>
          <w:rFonts w:ascii="Times New Roman" w:hAnsi="Times New Roman" w:cs="Times New Roman"/>
          <w:sz w:val="24"/>
          <w:szCs w:val="24"/>
        </w:rPr>
        <w:t>or expertise in unemployment which</w:t>
      </w:r>
      <w:r w:rsidRPr="00FD3C50">
        <w:rPr>
          <w:rFonts w:ascii="Times New Roman" w:hAnsi="Times New Roman" w:cs="Times New Roman"/>
          <w:sz w:val="24"/>
          <w:szCs w:val="24"/>
        </w:rPr>
        <w:t xml:space="preserve"> has resulted in incorrectly completed weekly reporting </w:t>
      </w:r>
      <w:r w:rsidR="00744910">
        <w:rPr>
          <w:rFonts w:ascii="Times New Roman" w:hAnsi="Times New Roman" w:cs="Times New Roman"/>
          <w:sz w:val="24"/>
          <w:szCs w:val="24"/>
        </w:rPr>
        <w:t xml:space="preserve">and further time required to contact the unemployment office to correct inaccurate reporting. </w:t>
      </w:r>
    </w:p>
    <w:p w14:paraId="43DF5A8F" w14:textId="1A14392D" w:rsidR="00244043" w:rsidRDefault="00244043" w:rsidP="0086525C">
      <w:pPr>
        <w:rPr>
          <w:rFonts w:ascii="Times New Roman" w:hAnsi="Times New Roman" w:cs="Times New Roman"/>
          <w:sz w:val="24"/>
          <w:szCs w:val="24"/>
        </w:rPr>
      </w:pPr>
      <w:r>
        <w:rPr>
          <w:rFonts w:ascii="Times New Roman" w:hAnsi="Times New Roman" w:cs="Times New Roman"/>
          <w:sz w:val="24"/>
          <w:szCs w:val="24"/>
        </w:rPr>
        <w:t xml:space="preserve">I would appreciate if you could respond what has been done to ensure </w:t>
      </w:r>
      <w:r w:rsidR="001D1F40">
        <w:rPr>
          <w:rFonts w:ascii="Times New Roman" w:hAnsi="Times New Roman" w:cs="Times New Roman"/>
          <w:sz w:val="24"/>
          <w:szCs w:val="24"/>
        </w:rPr>
        <w:t xml:space="preserve">ADA compliances and </w:t>
      </w:r>
      <w:r>
        <w:rPr>
          <w:rFonts w:ascii="Times New Roman" w:hAnsi="Times New Roman" w:cs="Times New Roman"/>
          <w:sz w:val="24"/>
          <w:szCs w:val="24"/>
        </w:rPr>
        <w:t>equitable treatments for the Deaf and Hard of Hearing Community</w:t>
      </w:r>
      <w:r w:rsidR="001D1F40">
        <w:rPr>
          <w:rFonts w:ascii="Times New Roman" w:hAnsi="Times New Roman" w:cs="Times New Roman"/>
          <w:sz w:val="24"/>
          <w:szCs w:val="24"/>
        </w:rPr>
        <w:t xml:space="preserve"> regarding UI issues</w:t>
      </w:r>
      <w:r>
        <w:rPr>
          <w:rFonts w:ascii="Times New Roman" w:hAnsi="Times New Roman" w:cs="Times New Roman"/>
          <w:sz w:val="24"/>
          <w:szCs w:val="24"/>
        </w:rPr>
        <w:t>.  I can be reached by NVdeafcommission</w:t>
      </w:r>
      <w:r w:rsidR="001D1F40">
        <w:rPr>
          <w:rFonts w:ascii="Times New Roman" w:hAnsi="Times New Roman" w:cs="Times New Roman"/>
          <w:sz w:val="24"/>
          <w:szCs w:val="24"/>
        </w:rPr>
        <w:t>@gmail.com.</w:t>
      </w:r>
    </w:p>
    <w:p w14:paraId="7D777677" w14:textId="6B08ACE9" w:rsidR="00244043" w:rsidRDefault="00244043" w:rsidP="0086525C">
      <w:pPr>
        <w:rPr>
          <w:rFonts w:ascii="Times New Roman" w:hAnsi="Times New Roman" w:cs="Times New Roman"/>
          <w:sz w:val="24"/>
          <w:szCs w:val="24"/>
        </w:rPr>
      </w:pPr>
    </w:p>
    <w:p w14:paraId="46DE663F" w14:textId="337C76CE" w:rsidR="00244043" w:rsidRDefault="00244043" w:rsidP="0086525C">
      <w:pPr>
        <w:rPr>
          <w:rFonts w:ascii="Times New Roman" w:hAnsi="Times New Roman" w:cs="Times New Roman"/>
          <w:sz w:val="24"/>
          <w:szCs w:val="24"/>
        </w:rPr>
      </w:pPr>
      <w:r>
        <w:rPr>
          <w:rFonts w:ascii="Times New Roman" w:hAnsi="Times New Roman" w:cs="Times New Roman"/>
          <w:sz w:val="24"/>
          <w:szCs w:val="24"/>
        </w:rPr>
        <w:t>Thank you</w:t>
      </w:r>
    </w:p>
    <w:p w14:paraId="48E68C7C" w14:textId="4FA84E1B" w:rsidR="00244043" w:rsidRDefault="00244043" w:rsidP="0086525C">
      <w:pPr>
        <w:rPr>
          <w:rFonts w:ascii="Times New Roman" w:hAnsi="Times New Roman" w:cs="Times New Roman"/>
          <w:sz w:val="24"/>
          <w:szCs w:val="24"/>
        </w:rPr>
      </w:pPr>
    </w:p>
    <w:p w14:paraId="06C95294" w14:textId="30AA8CA8" w:rsidR="00244043" w:rsidRDefault="00244043" w:rsidP="00244043">
      <w:pPr>
        <w:spacing w:after="0"/>
        <w:rPr>
          <w:rFonts w:ascii="Times New Roman" w:hAnsi="Times New Roman" w:cs="Times New Roman"/>
          <w:sz w:val="24"/>
          <w:szCs w:val="24"/>
        </w:rPr>
      </w:pPr>
      <w:r>
        <w:rPr>
          <w:rFonts w:ascii="Times New Roman" w:hAnsi="Times New Roman" w:cs="Times New Roman"/>
          <w:sz w:val="24"/>
          <w:szCs w:val="24"/>
        </w:rPr>
        <w:t>Eli Schwartz</w:t>
      </w:r>
    </w:p>
    <w:p w14:paraId="19E2E1D3" w14:textId="6B40A9B0" w:rsidR="00244043" w:rsidRDefault="00244043" w:rsidP="00244043">
      <w:pPr>
        <w:spacing w:after="0"/>
        <w:rPr>
          <w:rFonts w:ascii="Times New Roman" w:hAnsi="Times New Roman" w:cs="Times New Roman"/>
          <w:sz w:val="24"/>
          <w:szCs w:val="24"/>
        </w:rPr>
      </w:pPr>
      <w:r>
        <w:rPr>
          <w:rFonts w:ascii="Times New Roman" w:hAnsi="Times New Roman" w:cs="Times New Roman"/>
          <w:sz w:val="24"/>
          <w:szCs w:val="24"/>
        </w:rPr>
        <w:t>Nevada Commission for the Person who are Deaf and Hard of Hearing</w:t>
      </w:r>
    </w:p>
    <w:p w14:paraId="57708250" w14:textId="77777777" w:rsidR="00244043" w:rsidRDefault="00244043" w:rsidP="0086525C">
      <w:pPr>
        <w:rPr>
          <w:rFonts w:ascii="Times New Roman" w:hAnsi="Times New Roman" w:cs="Times New Roman"/>
          <w:sz w:val="24"/>
          <w:szCs w:val="24"/>
        </w:rPr>
      </w:pPr>
    </w:p>
    <w:p w14:paraId="2ABAC897" w14:textId="34AFCDA2" w:rsidR="00244043" w:rsidRDefault="00244043" w:rsidP="0086525C">
      <w:pPr>
        <w:rPr>
          <w:rFonts w:ascii="Times New Roman" w:hAnsi="Times New Roman" w:cs="Times New Roman"/>
          <w:sz w:val="24"/>
          <w:szCs w:val="24"/>
        </w:rPr>
      </w:pPr>
      <w:r>
        <w:rPr>
          <w:rFonts w:ascii="Times New Roman" w:hAnsi="Times New Roman" w:cs="Times New Roman"/>
          <w:sz w:val="24"/>
          <w:szCs w:val="24"/>
        </w:rPr>
        <w:t xml:space="preserve">CC: </w:t>
      </w:r>
    </w:p>
    <w:p w14:paraId="1A1252DA" w14:textId="4C0127D9" w:rsidR="00244043" w:rsidRDefault="00244043" w:rsidP="0086525C">
      <w:pPr>
        <w:rPr>
          <w:rFonts w:ascii="Times New Roman" w:hAnsi="Times New Roman" w:cs="Times New Roman"/>
          <w:sz w:val="24"/>
          <w:szCs w:val="24"/>
        </w:rPr>
      </w:pPr>
    </w:p>
    <w:p w14:paraId="63628194" w14:textId="6735B320" w:rsidR="00244043" w:rsidRPr="00244043" w:rsidRDefault="00244043" w:rsidP="00244043">
      <w:pPr>
        <w:spacing w:after="0"/>
        <w:rPr>
          <w:rFonts w:ascii="Times New Roman" w:hAnsi="Times New Roman" w:cs="Times New Roman"/>
          <w:sz w:val="24"/>
          <w:szCs w:val="24"/>
        </w:rPr>
      </w:pPr>
      <w:r w:rsidRPr="00244043">
        <w:rPr>
          <w:rFonts w:ascii="Times New Roman" w:hAnsi="Times New Roman" w:cs="Times New Roman"/>
          <w:sz w:val="24"/>
          <w:szCs w:val="24"/>
        </w:rPr>
        <w:t>Scott W. Youngs, Project Director</w:t>
      </w:r>
    </w:p>
    <w:p w14:paraId="1225D381" w14:textId="2B0E7602" w:rsidR="00244043" w:rsidRPr="00244043" w:rsidRDefault="00244043" w:rsidP="00244043">
      <w:pPr>
        <w:spacing w:after="0"/>
        <w:rPr>
          <w:rFonts w:ascii="Times New Roman" w:hAnsi="Times New Roman" w:cs="Times New Roman"/>
          <w:sz w:val="24"/>
          <w:szCs w:val="24"/>
        </w:rPr>
      </w:pPr>
      <w:r w:rsidRPr="00244043">
        <w:rPr>
          <w:rFonts w:ascii="Times New Roman" w:hAnsi="Times New Roman" w:cs="Times New Roman"/>
          <w:sz w:val="24"/>
          <w:szCs w:val="24"/>
        </w:rPr>
        <w:t>Nevada Assistive Technology Resource Center and ADA Nevada</w:t>
      </w:r>
    </w:p>
    <w:p w14:paraId="27ADDCA9" w14:textId="59C1D8B7" w:rsidR="00244043" w:rsidRDefault="00244043" w:rsidP="0086525C">
      <w:pPr>
        <w:rPr>
          <w:rFonts w:ascii="Times New Roman" w:hAnsi="Times New Roman" w:cs="Times New Roman"/>
          <w:sz w:val="24"/>
          <w:szCs w:val="24"/>
        </w:rPr>
      </w:pPr>
    </w:p>
    <w:p w14:paraId="5CD0B760" w14:textId="699282C6" w:rsidR="00244043" w:rsidRDefault="00244043" w:rsidP="00244043">
      <w:pPr>
        <w:spacing w:after="0"/>
        <w:rPr>
          <w:rFonts w:ascii="Times New Roman" w:hAnsi="Times New Roman" w:cs="Times New Roman"/>
          <w:sz w:val="24"/>
          <w:szCs w:val="24"/>
        </w:rPr>
      </w:pPr>
      <w:r>
        <w:rPr>
          <w:rFonts w:ascii="Times New Roman" w:hAnsi="Times New Roman" w:cs="Times New Roman"/>
          <w:sz w:val="24"/>
          <w:szCs w:val="24"/>
        </w:rPr>
        <w:t>Jack Mayes, Executive Director</w:t>
      </w:r>
    </w:p>
    <w:p w14:paraId="7A130B0A" w14:textId="12441553" w:rsidR="00244043" w:rsidRDefault="00244043" w:rsidP="00244043">
      <w:pPr>
        <w:spacing w:after="0"/>
        <w:rPr>
          <w:rFonts w:ascii="Times New Roman" w:hAnsi="Times New Roman" w:cs="Times New Roman"/>
          <w:sz w:val="24"/>
          <w:szCs w:val="24"/>
        </w:rPr>
      </w:pPr>
      <w:r>
        <w:rPr>
          <w:rFonts w:ascii="Times New Roman" w:hAnsi="Times New Roman" w:cs="Times New Roman"/>
          <w:sz w:val="24"/>
          <w:szCs w:val="24"/>
        </w:rPr>
        <w:t>Nevada Disability Advocacy and Law Center</w:t>
      </w:r>
    </w:p>
    <w:p w14:paraId="58F2D7F5" w14:textId="7753C4CA" w:rsidR="00244043" w:rsidRDefault="00244043" w:rsidP="00244043">
      <w:pPr>
        <w:spacing w:after="0"/>
        <w:rPr>
          <w:rFonts w:ascii="Times New Roman" w:hAnsi="Times New Roman" w:cs="Times New Roman"/>
          <w:sz w:val="24"/>
          <w:szCs w:val="24"/>
        </w:rPr>
      </w:pPr>
    </w:p>
    <w:p w14:paraId="63B18413" w14:textId="4E43F420" w:rsidR="00244043" w:rsidRDefault="00244043" w:rsidP="00244043">
      <w:pPr>
        <w:spacing w:after="0"/>
        <w:rPr>
          <w:rFonts w:ascii="Times New Roman" w:hAnsi="Times New Roman" w:cs="Times New Roman"/>
          <w:sz w:val="24"/>
          <w:szCs w:val="24"/>
        </w:rPr>
      </w:pPr>
      <w:r>
        <w:rPr>
          <w:rFonts w:ascii="Times New Roman" w:hAnsi="Times New Roman" w:cs="Times New Roman"/>
          <w:sz w:val="24"/>
          <w:szCs w:val="24"/>
        </w:rPr>
        <w:t>Obioma Officer, Executive Director</w:t>
      </w:r>
    </w:p>
    <w:p w14:paraId="1FF9402D" w14:textId="1841E371" w:rsidR="00244043" w:rsidRDefault="00244043" w:rsidP="00244043">
      <w:pPr>
        <w:spacing w:after="0"/>
        <w:rPr>
          <w:rFonts w:ascii="Times New Roman" w:hAnsi="Times New Roman" w:cs="Times New Roman"/>
          <w:sz w:val="24"/>
          <w:szCs w:val="24"/>
        </w:rPr>
      </w:pPr>
      <w:r>
        <w:rPr>
          <w:rFonts w:ascii="Times New Roman" w:hAnsi="Times New Roman" w:cs="Times New Roman"/>
          <w:sz w:val="24"/>
          <w:szCs w:val="24"/>
        </w:rPr>
        <w:t>Deaf Centers of Nevada</w:t>
      </w:r>
    </w:p>
    <w:p w14:paraId="30244092" w14:textId="79CDDBEE" w:rsidR="00244043" w:rsidRDefault="00244043" w:rsidP="0086525C">
      <w:pPr>
        <w:rPr>
          <w:rFonts w:ascii="Times New Roman" w:hAnsi="Times New Roman" w:cs="Times New Roman"/>
          <w:sz w:val="24"/>
          <w:szCs w:val="24"/>
        </w:rPr>
      </w:pPr>
    </w:p>
    <w:p w14:paraId="697B30D2" w14:textId="77777777" w:rsidR="00244043" w:rsidRDefault="00244043" w:rsidP="0086525C">
      <w:pPr>
        <w:rPr>
          <w:rFonts w:ascii="Times New Roman" w:hAnsi="Times New Roman" w:cs="Times New Roman"/>
          <w:sz w:val="24"/>
          <w:szCs w:val="24"/>
        </w:rPr>
      </w:pPr>
    </w:p>
    <w:p w14:paraId="17938209" w14:textId="4180F853" w:rsidR="0086525C" w:rsidRPr="0086525C" w:rsidRDefault="0086525C" w:rsidP="0086525C">
      <w:pPr>
        <w:rPr>
          <w:rFonts w:ascii="Times New Roman" w:hAnsi="Times New Roman" w:cs="Times New Roman"/>
          <w:sz w:val="24"/>
          <w:szCs w:val="24"/>
        </w:rPr>
      </w:pPr>
    </w:p>
    <w:p w14:paraId="36C5BFD0" w14:textId="77777777" w:rsidR="00464DC0" w:rsidRPr="0086525C" w:rsidRDefault="00464DC0">
      <w:pPr>
        <w:rPr>
          <w:rFonts w:ascii="Times New Roman" w:hAnsi="Times New Roman" w:cs="Times New Roman"/>
          <w:sz w:val="24"/>
          <w:szCs w:val="24"/>
        </w:rPr>
      </w:pPr>
    </w:p>
    <w:sectPr w:rsidR="00464DC0" w:rsidRPr="0086525C" w:rsidSect="002440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7301"/>
    <w:multiLevelType w:val="hybridMultilevel"/>
    <w:tmpl w:val="CFCAF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48B"/>
    <w:multiLevelType w:val="hybridMultilevel"/>
    <w:tmpl w:val="25B2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5C"/>
    <w:rsid w:val="001D1F40"/>
    <w:rsid w:val="00244043"/>
    <w:rsid w:val="002C245E"/>
    <w:rsid w:val="00464DC0"/>
    <w:rsid w:val="00595AD2"/>
    <w:rsid w:val="00744910"/>
    <w:rsid w:val="0086525C"/>
    <w:rsid w:val="00887453"/>
    <w:rsid w:val="00B5688B"/>
    <w:rsid w:val="00C96518"/>
    <w:rsid w:val="00EF359E"/>
    <w:rsid w:val="00FD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94FE"/>
  <w15:chartTrackingRefBased/>
  <w15:docId w15:val="{1285FB58-0033-44B2-9496-79A6E534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7B0DC-0FA4-4C49-BAFE-53835C69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8D190-A93E-4E97-B841-D97D15E325CD}">
  <ds:schemaRefs>
    <ds:schemaRef ds:uri="http://schemas.microsoft.com/sharepoint/v3/contenttype/forms"/>
  </ds:schemaRefs>
</ds:datastoreItem>
</file>

<file path=customXml/itemProps3.xml><?xml version="1.0" encoding="utf-8"?>
<ds:datastoreItem xmlns:ds="http://schemas.openxmlformats.org/officeDocument/2006/customXml" ds:itemID="{5C2CC9A9-A169-4BF3-A269-FEEFEC668A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Heaivilin</dc:creator>
  <cp:keywords/>
  <dc:description/>
  <cp:lastModifiedBy>Carole L. Hanley</cp:lastModifiedBy>
  <cp:revision>2</cp:revision>
  <dcterms:created xsi:type="dcterms:W3CDTF">2020-05-12T22:21:00Z</dcterms:created>
  <dcterms:modified xsi:type="dcterms:W3CDTF">2020-05-12T22:21:00Z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