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58752" behindDoc="0" locked="0" layoutInCell="1" allowOverlap="1" wp14:anchorId="7B980972" wp14:editId="293FE935">
            <wp:simplePos x="0" y="0"/>
            <wp:positionH relativeFrom="margin">
              <wp:posOffset>2266950</wp:posOffset>
            </wp:positionH>
            <wp:positionV relativeFrom="paragraph">
              <wp:posOffset>-581025</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24B9789"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B64AE2">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3E87F72D" w:rsidR="008F01CA" w:rsidRPr="00E601A5" w:rsidRDefault="00BF1D97"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B980974" wp14:editId="01224F4B">
                <wp:simplePos x="0" y="0"/>
                <wp:positionH relativeFrom="column">
                  <wp:posOffset>4905375</wp:posOffset>
                </wp:positionH>
                <wp:positionV relativeFrom="paragraph">
                  <wp:posOffset>81915</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386.25pt;margin-top:6.45pt;width:126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" filled="f" stroked="f" strokeweight=".5pt">
                <v:textbo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v:textbox>
              </v:shape>
            </w:pict>
          </mc:Fallback>
        </mc:AlternateContent>
      </w:r>
    </w:p>
    <w:p w14:paraId="7B98095E" w14:textId="77777777" w:rsidR="008F01CA" w:rsidRPr="00E601A5" w:rsidRDefault="008F01CA" w:rsidP="008F01CA">
      <w:pPr>
        <w:rPr>
          <w:rFonts w:ascii="Times New Roman" w:hAnsi="Times New Roman"/>
        </w:rPr>
      </w:pPr>
    </w:p>
    <w:p w14:paraId="7B98095F" w14:textId="6D9D16FE" w:rsidR="008F01CA" w:rsidRPr="00E601A5" w:rsidRDefault="008F01CA" w:rsidP="008F01CA">
      <w:pPr>
        <w:rPr>
          <w:rFonts w:ascii="Times New Roman" w:hAnsi="Times New Roman"/>
        </w:rPr>
      </w:pP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 xml:space="preserve">3416 </w:t>
          </w:r>
          <w:proofErr w:type="spellStart"/>
          <w:r>
            <w:rPr>
              <w:rFonts w:ascii="Times New Roman" w:hAnsi="Times New Roman"/>
              <w:color w:val="000080"/>
            </w:rPr>
            <w:t>Goni</w:t>
          </w:r>
          <w:proofErr w:type="spellEnd"/>
          <w:r>
            <w:rPr>
              <w:rFonts w:ascii="Times New Roman" w:hAnsi="Times New Roman"/>
              <w:color w:val="000080"/>
            </w:rPr>
            <w:t xml:space="preserve">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07E50233" w14:textId="77777777" w:rsidR="00042B33" w:rsidRDefault="00042B33" w:rsidP="00042B33">
      <w:pPr>
        <w:jc w:val="center"/>
        <w:rPr>
          <w:rFonts w:cs="Arial"/>
          <w:b/>
          <w:szCs w:val="24"/>
          <w:u w:val="single"/>
        </w:rPr>
      </w:pPr>
    </w:p>
    <w:p w14:paraId="163AE59B" w14:textId="3C3C2F6A" w:rsidR="00042B33" w:rsidRDefault="00781BD6" w:rsidP="00042B33">
      <w:pPr>
        <w:jc w:val="center"/>
        <w:rPr>
          <w:rFonts w:cs="Arial"/>
          <w:b/>
          <w:szCs w:val="24"/>
          <w:u w:val="single"/>
        </w:rPr>
      </w:pPr>
      <w:bookmarkStart w:id="0" w:name="_GoBack"/>
      <w:bookmarkEnd w:id="0"/>
      <w:r>
        <w:rPr>
          <w:rFonts w:cs="Arial"/>
          <w:b/>
          <w:szCs w:val="24"/>
          <w:u w:val="single"/>
        </w:rPr>
        <w:t xml:space="preserve"> </w:t>
      </w:r>
      <w:r w:rsidR="00042B33">
        <w:rPr>
          <w:rFonts w:cs="Arial"/>
          <w:b/>
          <w:szCs w:val="24"/>
          <w:u w:val="single"/>
        </w:rPr>
        <w:t xml:space="preserve">MEETING </w:t>
      </w:r>
      <w:r w:rsidR="000E73F2">
        <w:rPr>
          <w:rFonts w:cs="Arial"/>
          <w:b/>
          <w:szCs w:val="24"/>
          <w:u w:val="single"/>
        </w:rPr>
        <w:t>MINUTES</w:t>
      </w:r>
    </w:p>
    <w:p w14:paraId="6C87180A" w14:textId="77777777" w:rsidR="00042B33" w:rsidRDefault="00042B33" w:rsidP="00042B33">
      <w:pPr>
        <w:jc w:val="center"/>
        <w:rPr>
          <w:rFonts w:cs="Arial"/>
          <w:b/>
          <w:szCs w:val="24"/>
          <w:u w:val="single"/>
        </w:rPr>
      </w:pPr>
    </w:p>
    <w:p w14:paraId="6DDBE387" w14:textId="77777777" w:rsidR="00042B33" w:rsidRPr="005C65DB" w:rsidRDefault="00042B33" w:rsidP="00042B33">
      <w:pPr>
        <w:rPr>
          <w:rFonts w:cs="Arial"/>
          <w:sz w:val="18"/>
          <w:szCs w:val="18"/>
        </w:rPr>
      </w:pPr>
      <w:r>
        <w:rPr>
          <w:rFonts w:cs="Arial"/>
          <w:szCs w:val="24"/>
        </w:rPr>
        <w:t>Name of Organization:</w:t>
      </w:r>
      <w:r>
        <w:rPr>
          <w:rFonts w:cs="Arial"/>
          <w:szCs w:val="24"/>
        </w:rPr>
        <w:tab/>
      </w:r>
      <w:r>
        <w:rPr>
          <w:rFonts w:cs="Arial"/>
          <w:szCs w:val="24"/>
        </w:rPr>
        <w:tab/>
        <w:t xml:space="preserve">Task Force on Alzheimer’s Disease (TFAD) </w:t>
      </w:r>
    </w:p>
    <w:p w14:paraId="27B4AB47" w14:textId="77777777" w:rsidR="00042B33" w:rsidRDefault="00042B33" w:rsidP="00042B33">
      <w:pPr>
        <w:rPr>
          <w:rFonts w:cs="Arial"/>
          <w:szCs w:val="24"/>
        </w:rPr>
      </w:pPr>
    </w:p>
    <w:p w14:paraId="591B98BC" w14:textId="24FC3B47" w:rsidR="00042B33" w:rsidRDefault="00042B33" w:rsidP="00042B33">
      <w:pPr>
        <w:rPr>
          <w:rFonts w:cs="Arial"/>
          <w:szCs w:val="24"/>
        </w:rPr>
      </w:pPr>
      <w:r>
        <w:rPr>
          <w:rFonts w:cs="Arial"/>
          <w:szCs w:val="24"/>
        </w:rPr>
        <w:t>Dat</w:t>
      </w:r>
      <w:r w:rsidR="00C6337C">
        <w:rPr>
          <w:rFonts w:cs="Arial"/>
          <w:szCs w:val="24"/>
        </w:rPr>
        <w:t>e and Time of Meeting:</w:t>
      </w:r>
      <w:r w:rsidR="00C6337C">
        <w:rPr>
          <w:rFonts w:cs="Arial"/>
          <w:szCs w:val="24"/>
        </w:rPr>
        <w:tab/>
      </w:r>
      <w:r w:rsidR="00C6337C">
        <w:rPr>
          <w:rFonts w:cs="Arial"/>
          <w:szCs w:val="24"/>
        </w:rPr>
        <w:tab/>
      </w:r>
      <w:r w:rsidR="00D224A6">
        <w:rPr>
          <w:rFonts w:cs="Arial"/>
          <w:szCs w:val="24"/>
        </w:rPr>
        <w:t xml:space="preserve">January </w:t>
      </w:r>
      <w:r w:rsidR="0078687C">
        <w:rPr>
          <w:rFonts w:cs="Arial"/>
          <w:szCs w:val="24"/>
        </w:rPr>
        <w:t>23</w:t>
      </w:r>
      <w:r w:rsidR="00935BCD">
        <w:rPr>
          <w:rFonts w:cs="Arial"/>
          <w:szCs w:val="24"/>
        </w:rPr>
        <w:t>, 201</w:t>
      </w:r>
      <w:r w:rsidR="00D224A6">
        <w:rPr>
          <w:rFonts w:cs="Arial"/>
          <w:szCs w:val="24"/>
        </w:rPr>
        <w:t>9</w:t>
      </w:r>
    </w:p>
    <w:p w14:paraId="12BF4B40" w14:textId="2A174174" w:rsidR="00042B33" w:rsidRDefault="003F004E" w:rsidP="00042B33">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1</w:t>
      </w:r>
      <w:r w:rsidR="00042B33">
        <w:rPr>
          <w:rFonts w:cs="Arial"/>
          <w:szCs w:val="24"/>
        </w:rPr>
        <w:t xml:space="preserve">:00 </w:t>
      </w:r>
      <w:r w:rsidR="0078687C">
        <w:rPr>
          <w:rFonts w:cs="Arial"/>
          <w:szCs w:val="24"/>
        </w:rPr>
        <w:t>p</w:t>
      </w:r>
      <w:r w:rsidR="00042B33">
        <w:rPr>
          <w:rFonts w:cs="Arial"/>
          <w:szCs w:val="24"/>
        </w:rPr>
        <w:t xml:space="preserve">.m. </w:t>
      </w:r>
    </w:p>
    <w:p w14:paraId="4FB69FC1" w14:textId="77777777" w:rsidR="00042B33" w:rsidRDefault="00042B33" w:rsidP="00042B33">
      <w:pPr>
        <w:rPr>
          <w:rFonts w:cs="Arial"/>
          <w:szCs w:val="24"/>
        </w:rPr>
      </w:pPr>
    </w:p>
    <w:p w14:paraId="64DF5044" w14:textId="36502641" w:rsidR="00935BCD" w:rsidRDefault="00042B33" w:rsidP="0078687C">
      <w:pPr>
        <w:rPr>
          <w:rFonts w:cs="Arial"/>
          <w:szCs w:val="24"/>
        </w:rPr>
      </w:pPr>
      <w:r>
        <w:rPr>
          <w:rFonts w:cs="Arial"/>
          <w:szCs w:val="24"/>
        </w:rPr>
        <w:t>Locations:</w:t>
      </w:r>
      <w:r>
        <w:rPr>
          <w:rFonts w:cs="Arial"/>
          <w:szCs w:val="24"/>
        </w:rPr>
        <w:tab/>
      </w:r>
      <w:r>
        <w:rPr>
          <w:rFonts w:cs="Arial"/>
          <w:szCs w:val="24"/>
        </w:rPr>
        <w:tab/>
      </w:r>
      <w:r>
        <w:rPr>
          <w:rFonts w:cs="Arial"/>
          <w:szCs w:val="24"/>
        </w:rPr>
        <w:tab/>
      </w:r>
      <w:r>
        <w:rPr>
          <w:rFonts w:cs="Arial"/>
          <w:szCs w:val="24"/>
        </w:rPr>
        <w:tab/>
      </w:r>
      <w:proofErr w:type="spellStart"/>
      <w:r w:rsidR="0078687C">
        <w:rPr>
          <w:rFonts w:cs="Arial"/>
          <w:szCs w:val="24"/>
        </w:rPr>
        <w:t>Aginig</w:t>
      </w:r>
      <w:proofErr w:type="spellEnd"/>
      <w:r w:rsidR="0078687C">
        <w:rPr>
          <w:rFonts w:cs="Arial"/>
          <w:szCs w:val="24"/>
        </w:rPr>
        <w:t xml:space="preserve"> and Disability Services Division</w:t>
      </w:r>
    </w:p>
    <w:p w14:paraId="3BD84ED3" w14:textId="2BFCFB15" w:rsidR="0078687C" w:rsidRDefault="0078687C" w:rsidP="0078687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 xml:space="preserve">3416 </w:t>
      </w:r>
      <w:proofErr w:type="spellStart"/>
      <w:r>
        <w:rPr>
          <w:rFonts w:cs="Arial"/>
          <w:szCs w:val="24"/>
        </w:rPr>
        <w:t>Goni</w:t>
      </w:r>
      <w:proofErr w:type="spellEnd"/>
      <w:r>
        <w:rPr>
          <w:rFonts w:cs="Arial"/>
          <w:szCs w:val="24"/>
        </w:rPr>
        <w:t xml:space="preserve"> Road, Building D, Suite 132</w:t>
      </w:r>
    </w:p>
    <w:p w14:paraId="23391764" w14:textId="6541B11D" w:rsidR="0078687C" w:rsidRDefault="0078687C" w:rsidP="0078687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Carson City, NV 89706</w:t>
      </w:r>
    </w:p>
    <w:p w14:paraId="6FE8C3BC" w14:textId="77777777" w:rsidR="003F004E" w:rsidRDefault="003F004E" w:rsidP="00042B33">
      <w:pPr>
        <w:ind w:left="3600"/>
        <w:rPr>
          <w:rFonts w:cs="Arial"/>
          <w:szCs w:val="24"/>
        </w:rPr>
      </w:pPr>
    </w:p>
    <w:p w14:paraId="7CB4B0D5" w14:textId="50D65765" w:rsidR="00C6337C" w:rsidRDefault="00935BCD" w:rsidP="00C6337C">
      <w:pPr>
        <w:ind w:left="3600"/>
        <w:rPr>
          <w:rFonts w:cs="Arial"/>
          <w:szCs w:val="24"/>
        </w:rPr>
      </w:pPr>
      <w:r>
        <w:rPr>
          <w:rFonts w:cs="Arial"/>
          <w:szCs w:val="24"/>
        </w:rPr>
        <w:t>Aging and Disability Services</w:t>
      </w:r>
    </w:p>
    <w:p w14:paraId="49E39F2C" w14:textId="6F299F00" w:rsidR="00935BCD" w:rsidRPr="00C6337C" w:rsidRDefault="00935BCD" w:rsidP="00C6337C">
      <w:pPr>
        <w:ind w:left="3600"/>
        <w:rPr>
          <w:rFonts w:cs="Arial"/>
          <w:szCs w:val="24"/>
        </w:rPr>
      </w:pPr>
      <w:r>
        <w:rPr>
          <w:rFonts w:cs="Arial"/>
          <w:szCs w:val="24"/>
        </w:rPr>
        <w:t>1820 E. Sahara Avenue, Suite 201</w:t>
      </w:r>
    </w:p>
    <w:p w14:paraId="257268D4" w14:textId="7EAF892A" w:rsidR="003F004E" w:rsidRDefault="00C6337C" w:rsidP="00C6337C">
      <w:pPr>
        <w:ind w:left="3600"/>
        <w:rPr>
          <w:rFonts w:cs="Arial"/>
          <w:szCs w:val="24"/>
        </w:rPr>
      </w:pPr>
      <w:r w:rsidRPr="00C6337C">
        <w:rPr>
          <w:rFonts w:cs="Arial"/>
          <w:szCs w:val="24"/>
        </w:rPr>
        <w:t>Las Vegas, NV 8910</w:t>
      </w:r>
      <w:r w:rsidR="00935BCD">
        <w:rPr>
          <w:rFonts w:cs="Arial"/>
          <w:szCs w:val="24"/>
        </w:rPr>
        <w:t>4</w:t>
      </w:r>
    </w:p>
    <w:p w14:paraId="3FDF2FC7" w14:textId="77777777" w:rsidR="00C6337C" w:rsidRDefault="00C6337C" w:rsidP="00C6337C">
      <w:pPr>
        <w:ind w:left="3600"/>
        <w:rPr>
          <w:rFonts w:cs="Arial"/>
          <w:szCs w:val="24"/>
        </w:rPr>
      </w:pPr>
    </w:p>
    <w:p w14:paraId="4A2C02CF" w14:textId="77777777" w:rsidR="00042B33" w:rsidRDefault="00042B33" w:rsidP="00042B33">
      <w:pPr>
        <w:rPr>
          <w:rFonts w:cs="Arial"/>
          <w:szCs w:val="24"/>
        </w:rPr>
      </w:pPr>
      <w:r>
        <w:rPr>
          <w:rFonts w:cs="Arial"/>
          <w:szCs w:val="24"/>
        </w:rPr>
        <w:t xml:space="preserve">To Join the Telephone </w:t>
      </w:r>
      <w:r>
        <w:rPr>
          <w:rFonts w:cs="Arial"/>
          <w:szCs w:val="24"/>
        </w:rPr>
        <w:tab/>
      </w:r>
      <w:r>
        <w:rPr>
          <w:rFonts w:cs="Arial"/>
          <w:szCs w:val="24"/>
        </w:rPr>
        <w:tab/>
        <w:t>Call-in Number:</w:t>
      </w:r>
      <w:r>
        <w:rPr>
          <w:rFonts w:cs="Arial"/>
          <w:szCs w:val="24"/>
        </w:rPr>
        <w:tab/>
        <w:t>877-336-1831</w:t>
      </w:r>
    </w:p>
    <w:p w14:paraId="15749FC9" w14:textId="77777777" w:rsidR="00042B33" w:rsidRDefault="00042B33" w:rsidP="00042B33">
      <w:pPr>
        <w:rPr>
          <w:rFonts w:cs="Arial"/>
          <w:szCs w:val="24"/>
        </w:rPr>
      </w:pPr>
      <w:r>
        <w:rPr>
          <w:rFonts w:cs="Arial"/>
          <w:szCs w:val="24"/>
        </w:rPr>
        <w:t>Conference</w:t>
      </w:r>
      <w:r>
        <w:rPr>
          <w:rFonts w:cs="Arial"/>
          <w:szCs w:val="24"/>
        </w:rPr>
        <w:tab/>
      </w:r>
      <w:r>
        <w:rPr>
          <w:rFonts w:cs="Arial"/>
          <w:szCs w:val="24"/>
        </w:rPr>
        <w:tab/>
      </w:r>
      <w:r>
        <w:rPr>
          <w:rFonts w:cs="Arial"/>
          <w:szCs w:val="24"/>
        </w:rPr>
        <w:tab/>
      </w:r>
      <w:r>
        <w:rPr>
          <w:rFonts w:cs="Arial"/>
          <w:szCs w:val="24"/>
        </w:rPr>
        <w:tab/>
        <w:t>Access Number:</w:t>
      </w:r>
      <w:r>
        <w:rPr>
          <w:rFonts w:cs="Arial"/>
          <w:szCs w:val="24"/>
        </w:rPr>
        <w:tab/>
      </w:r>
      <w:r>
        <w:rPr>
          <w:rFonts w:cs="Arial"/>
          <w:color w:val="000000"/>
          <w:szCs w:val="24"/>
        </w:rPr>
        <w:t>9186101</w:t>
      </w:r>
      <w:r>
        <w:rPr>
          <w:rFonts w:cs="Arial"/>
          <w:szCs w:val="24"/>
        </w:rPr>
        <w:tab/>
      </w:r>
      <w:r>
        <w:rPr>
          <w:rFonts w:cs="Arial"/>
          <w:szCs w:val="24"/>
        </w:rPr>
        <w:tab/>
      </w:r>
    </w:p>
    <w:p w14:paraId="36229AAB" w14:textId="77777777" w:rsidR="00042B33" w:rsidRDefault="00042B33" w:rsidP="00042B33">
      <w:pPr>
        <w:rPr>
          <w:rFonts w:cs="Arial"/>
          <w:szCs w:val="24"/>
        </w:rPr>
      </w:pPr>
      <w:r>
        <w:rPr>
          <w:rFonts w:cs="Arial"/>
          <w:szCs w:val="24"/>
        </w:rPr>
        <w:tab/>
      </w:r>
      <w:r>
        <w:rPr>
          <w:rFonts w:cs="Arial"/>
          <w:szCs w:val="24"/>
        </w:rPr>
        <w:tab/>
      </w:r>
    </w:p>
    <w:p w14:paraId="689451E2" w14:textId="553D6C7C" w:rsidR="00042B33" w:rsidRDefault="00042B33" w:rsidP="00042B33">
      <w:pPr>
        <w:jc w:val="center"/>
        <w:rPr>
          <w:rFonts w:cs="Arial"/>
          <w:b/>
          <w:szCs w:val="24"/>
          <w:u w:val="single"/>
        </w:rPr>
      </w:pPr>
    </w:p>
    <w:p w14:paraId="3077A1F9" w14:textId="77777777" w:rsidR="001102C4" w:rsidRDefault="001102C4" w:rsidP="00042B33">
      <w:pPr>
        <w:jc w:val="center"/>
        <w:rPr>
          <w:rFonts w:cs="Arial"/>
          <w:b/>
          <w:szCs w:val="24"/>
          <w:u w:val="single"/>
        </w:rPr>
      </w:pPr>
    </w:p>
    <w:p w14:paraId="1D163B0C" w14:textId="77777777" w:rsidR="00042B33" w:rsidRPr="00417395" w:rsidRDefault="00042B33" w:rsidP="00042B33">
      <w:pPr>
        <w:jc w:val="center"/>
        <w:rPr>
          <w:rFonts w:cs="Arial"/>
          <w:b/>
          <w:szCs w:val="24"/>
          <w:u w:val="single"/>
        </w:rPr>
      </w:pPr>
      <w:r w:rsidRPr="00417395">
        <w:rPr>
          <w:rFonts w:cs="Arial"/>
          <w:b/>
          <w:szCs w:val="24"/>
          <w:u w:val="single"/>
        </w:rPr>
        <w:t>Agenda</w:t>
      </w:r>
    </w:p>
    <w:p w14:paraId="78E3FD11" w14:textId="77777777" w:rsidR="00042B33" w:rsidRDefault="00042B33" w:rsidP="00042B33">
      <w:pPr>
        <w:rPr>
          <w:rFonts w:cs="Arial"/>
          <w:szCs w:val="24"/>
          <w:u w:val="single"/>
        </w:rPr>
      </w:pPr>
    </w:p>
    <w:p w14:paraId="5D7080D7" w14:textId="77777777" w:rsidR="00042B33" w:rsidRDefault="00042B33" w:rsidP="00042B33">
      <w:pPr>
        <w:numPr>
          <w:ilvl w:val="0"/>
          <w:numId w:val="1"/>
        </w:numPr>
        <w:jc w:val="left"/>
        <w:rPr>
          <w:rFonts w:cs="Arial"/>
          <w:szCs w:val="24"/>
          <w:u w:val="single"/>
        </w:rPr>
      </w:pPr>
      <w:r>
        <w:rPr>
          <w:rFonts w:cs="Arial"/>
          <w:szCs w:val="24"/>
        </w:rPr>
        <w:t>Call to Order/Roll Call</w:t>
      </w:r>
    </w:p>
    <w:p w14:paraId="400BA820" w14:textId="62C1AD0E" w:rsidR="00042B33" w:rsidRDefault="00042B33" w:rsidP="00042B33">
      <w:pPr>
        <w:ind w:left="1440" w:firstLine="720"/>
        <w:rPr>
          <w:rFonts w:cs="Arial"/>
          <w:szCs w:val="24"/>
        </w:rPr>
      </w:pPr>
      <w:r>
        <w:rPr>
          <w:rFonts w:cs="Arial"/>
          <w:szCs w:val="24"/>
        </w:rPr>
        <w:t>Sen</w:t>
      </w:r>
      <w:r w:rsidR="00BE7F82">
        <w:rPr>
          <w:rFonts w:cs="Arial"/>
          <w:szCs w:val="24"/>
        </w:rPr>
        <w:t>.</w:t>
      </w:r>
      <w:r>
        <w:rPr>
          <w:rFonts w:cs="Arial"/>
          <w:szCs w:val="24"/>
        </w:rPr>
        <w:t xml:space="preserve"> Valerie Wiener (Ret.), Chair</w:t>
      </w:r>
    </w:p>
    <w:p w14:paraId="56E5DAB8" w14:textId="0CF4BDFB" w:rsidR="00AF4877" w:rsidRDefault="00AF4877" w:rsidP="00AF4877">
      <w:pPr>
        <w:rPr>
          <w:rFonts w:cs="Arial"/>
          <w:szCs w:val="24"/>
        </w:rPr>
      </w:pPr>
      <w:r>
        <w:rPr>
          <w:rFonts w:cs="Arial"/>
          <w:szCs w:val="24"/>
        </w:rPr>
        <w:tab/>
      </w:r>
    </w:p>
    <w:p w14:paraId="2428F8FD" w14:textId="05E4EE06" w:rsidR="00AF4877" w:rsidRDefault="00AF4877" w:rsidP="00CF1B62">
      <w:pPr>
        <w:ind w:left="720"/>
        <w:rPr>
          <w:rFonts w:cs="Arial"/>
          <w:szCs w:val="24"/>
        </w:rPr>
      </w:pPr>
      <w:r>
        <w:rPr>
          <w:rFonts w:cs="Arial"/>
          <w:szCs w:val="24"/>
        </w:rPr>
        <w:t xml:space="preserve">Members Present: </w:t>
      </w:r>
      <w:r w:rsidR="00CF1B62">
        <w:rPr>
          <w:rFonts w:cs="Arial"/>
          <w:szCs w:val="24"/>
        </w:rPr>
        <w:t xml:space="preserve">Tina Dortch, Sen. Joseph Hardy, Assemblywoman Lesley Cohen, Gini Cunningham, Sen. Valerie Wiener (Ret.), Wendy Simons, Niki </w:t>
      </w:r>
      <w:proofErr w:type="spellStart"/>
      <w:r w:rsidR="00CF1B62">
        <w:rPr>
          <w:rFonts w:cs="Arial"/>
          <w:szCs w:val="24"/>
        </w:rPr>
        <w:t>Rubarth</w:t>
      </w:r>
      <w:proofErr w:type="spellEnd"/>
    </w:p>
    <w:p w14:paraId="3A8C223D" w14:textId="2D0A51A2" w:rsidR="00CF1B62" w:rsidRDefault="00CF1B62" w:rsidP="00CF1B62">
      <w:pPr>
        <w:ind w:left="720"/>
        <w:rPr>
          <w:rFonts w:cs="Arial"/>
          <w:szCs w:val="24"/>
        </w:rPr>
      </w:pPr>
    </w:p>
    <w:p w14:paraId="7FEA74A9" w14:textId="31641CEF" w:rsidR="00CF1B62" w:rsidRDefault="00CF1B62" w:rsidP="00CF1B62">
      <w:pPr>
        <w:ind w:left="720"/>
        <w:rPr>
          <w:rFonts w:cs="Arial"/>
          <w:szCs w:val="24"/>
        </w:rPr>
      </w:pPr>
      <w:r>
        <w:rPr>
          <w:rFonts w:cs="Arial"/>
          <w:szCs w:val="24"/>
        </w:rPr>
        <w:t xml:space="preserve">Alternates Present: LeeAnn </w:t>
      </w:r>
      <w:proofErr w:type="spellStart"/>
      <w:r>
        <w:rPr>
          <w:rFonts w:cs="Arial"/>
          <w:szCs w:val="24"/>
        </w:rPr>
        <w:t>Mandarino</w:t>
      </w:r>
      <w:proofErr w:type="spellEnd"/>
      <w:r>
        <w:rPr>
          <w:rFonts w:cs="Arial"/>
          <w:szCs w:val="24"/>
        </w:rPr>
        <w:t xml:space="preserve">, </w:t>
      </w:r>
      <w:proofErr w:type="spellStart"/>
      <w:r>
        <w:rPr>
          <w:rFonts w:cs="Arial"/>
          <w:szCs w:val="24"/>
        </w:rPr>
        <w:t>Anakaren</w:t>
      </w:r>
      <w:proofErr w:type="spellEnd"/>
      <w:r>
        <w:rPr>
          <w:rFonts w:cs="Arial"/>
          <w:szCs w:val="24"/>
        </w:rPr>
        <w:t xml:space="preserve"> Llamas, Cheyenne Pasquale, Jennifer Baker</w:t>
      </w:r>
    </w:p>
    <w:p w14:paraId="68B6D65D" w14:textId="494A89F2" w:rsidR="00CF1B62" w:rsidRDefault="00CF1B62" w:rsidP="00CF1B62">
      <w:pPr>
        <w:ind w:left="720"/>
        <w:rPr>
          <w:rFonts w:cs="Arial"/>
          <w:szCs w:val="24"/>
        </w:rPr>
      </w:pPr>
    </w:p>
    <w:p w14:paraId="4B9AF2CA" w14:textId="3A2B3246" w:rsidR="00CF1B62" w:rsidRPr="00582370" w:rsidRDefault="00CF1B62" w:rsidP="00CF1B62">
      <w:pPr>
        <w:ind w:left="720"/>
        <w:rPr>
          <w:rFonts w:cs="Arial"/>
          <w:szCs w:val="24"/>
        </w:rPr>
      </w:pPr>
      <w:r>
        <w:rPr>
          <w:rFonts w:cs="Arial"/>
          <w:szCs w:val="24"/>
        </w:rPr>
        <w:lastRenderedPageBreak/>
        <w:t xml:space="preserve">Staff Present: Elizabeth Quintero, Homa Woodrum, Krystal Pinkston, Sunadda Woodbury </w:t>
      </w:r>
    </w:p>
    <w:p w14:paraId="1A3D9C4F" w14:textId="6BC63AD1" w:rsidR="00042B33" w:rsidRDefault="00042B33" w:rsidP="00042B33">
      <w:pPr>
        <w:ind w:left="720"/>
        <w:rPr>
          <w:rFonts w:cs="Arial"/>
          <w:szCs w:val="24"/>
          <w:u w:val="single"/>
        </w:rPr>
      </w:pPr>
    </w:p>
    <w:p w14:paraId="2ECB5BAA" w14:textId="77777777" w:rsidR="00FF5A19" w:rsidRPr="0075091B" w:rsidRDefault="00FF5A19" w:rsidP="00042B33">
      <w:pPr>
        <w:ind w:left="720"/>
        <w:rPr>
          <w:rFonts w:cs="Arial"/>
          <w:szCs w:val="24"/>
          <w:u w:val="single"/>
        </w:rPr>
      </w:pPr>
    </w:p>
    <w:p w14:paraId="48A23D85" w14:textId="77777777" w:rsidR="00042B33" w:rsidRPr="00555726" w:rsidRDefault="00042B33" w:rsidP="00042B33">
      <w:pPr>
        <w:numPr>
          <w:ilvl w:val="0"/>
          <w:numId w:val="1"/>
        </w:numPr>
        <w:jc w:val="left"/>
        <w:rPr>
          <w:rFonts w:cs="Arial"/>
          <w:szCs w:val="24"/>
          <w:u w:val="single"/>
        </w:rPr>
      </w:pPr>
      <w:r w:rsidRPr="00555726">
        <w:rPr>
          <w:rFonts w:cs="Arial"/>
          <w:szCs w:val="24"/>
        </w:rPr>
        <w:t xml:space="preserve">Public Comment </w:t>
      </w:r>
      <w:r w:rsidRPr="00555726">
        <w:rPr>
          <w:rFonts w:cs="Arial"/>
          <w:sz w:val="18"/>
          <w:szCs w:val="18"/>
        </w:rPr>
        <w:t>(</w:t>
      </w:r>
      <w:r>
        <w:rPr>
          <w:rFonts w:cs="Arial"/>
          <w:sz w:val="18"/>
          <w:szCs w:val="18"/>
        </w:rPr>
        <w:t xml:space="preserve">This item is to receive comments, limited to three (3) minutes, on any issue and any discussion of those items. However, no </w:t>
      </w:r>
      <w:r w:rsidRPr="00555726">
        <w:rPr>
          <w:rFonts w:cs="Arial"/>
          <w:sz w:val="18"/>
          <w:szCs w:val="18"/>
        </w:rPr>
        <w:t>action may be taken upon a matter raised under public comment period unless the matter itself has been specifically included on an agenda as an action item</w:t>
      </w:r>
      <w:r>
        <w:rPr>
          <w:rFonts w:cs="Arial"/>
          <w:sz w:val="18"/>
          <w:szCs w:val="18"/>
        </w:rPr>
        <w:t>.)</w:t>
      </w:r>
    </w:p>
    <w:p w14:paraId="131EE159" w14:textId="4B64DD26" w:rsidR="00042B33" w:rsidRDefault="00042B33" w:rsidP="00042B33">
      <w:pPr>
        <w:rPr>
          <w:rFonts w:cs="Arial"/>
          <w:szCs w:val="24"/>
          <w:u w:val="single"/>
        </w:rPr>
      </w:pPr>
    </w:p>
    <w:p w14:paraId="690289E1" w14:textId="080EC565" w:rsidR="00FF5A19" w:rsidRDefault="00556EDE" w:rsidP="00556EDE">
      <w:pPr>
        <w:ind w:left="720"/>
        <w:rPr>
          <w:rFonts w:cs="Arial"/>
          <w:szCs w:val="24"/>
        </w:rPr>
      </w:pPr>
      <w:r w:rsidRPr="00AC221D">
        <w:rPr>
          <w:rFonts w:cs="Arial"/>
          <w:szCs w:val="24"/>
        </w:rPr>
        <w:t>Homa Woodrum thanked Dr.</w:t>
      </w:r>
      <w:r w:rsidR="005A4290">
        <w:rPr>
          <w:rFonts w:cs="Arial"/>
          <w:szCs w:val="24"/>
        </w:rPr>
        <w:t xml:space="preserve"> </w:t>
      </w:r>
      <w:r w:rsidR="00066365">
        <w:rPr>
          <w:rFonts w:cs="Arial"/>
          <w:szCs w:val="24"/>
        </w:rPr>
        <w:t xml:space="preserve">Charles </w:t>
      </w:r>
      <w:r w:rsidRPr="00AC221D">
        <w:rPr>
          <w:rFonts w:cs="Arial"/>
          <w:szCs w:val="24"/>
        </w:rPr>
        <w:t>Bernick for his service</w:t>
      </w:r>
      <w:r w:rsidR="00AC221D">
        <w:rPr>
          <w:rFonts w:cs="Arial"/>
          <w:szCs w:val="24"/>
        </w:rPr>
        <w:t xml:space="preserve"> to </w:t>
      </w:r>
      <w:r w:rsidR="005A4290">
        <w:rPr>
          <w:rFonts w:cs="Arial"/>
          <w:szCs w:val="24"/>
        </w:rPr>
        <w:t>T</w:t>
      </w:r>
      <w:r w:rsidR="00031F1C">
        <w:rPr>
          <w:rFonts w:cs="Arial"/>
          <w:szCs w:val="24"/>
        </w:rPr>
        <w:t>F</w:t>
      </w:r>
      <w:r w:rsidR="00066365">
        <w:rPr>
          <w:rFonts w:cs="Arial"/>
          <w:szCs w:val="24"/>
        </w:rPr>
        <w:t>AD</w:t>
      </w:r>
      <w:r w:rsidR="00AC221D">
        <w:rPr>
          <w:rFonts w:cs="Arial"/>
          <w:szCs w:val="24"/>
        </w:rPr>
        <w:t xml:space="preserve">. </w:t>
      </w:r>
    </w:p>
    <w:p w14:paraId="1C187939" w14:textId="77777777" w:rsidR="003C2BC8" w:rsidRPr="00556EDE" w:rsidRDefault="003C2BC8" w:rsidP="00556EDE">
      <w:pPr>
        <w:ind w:left="720"/>
        <w:rPr>
          <w:rFonts w:cs="Arial"/>
          <w:szCs w:val="24"/>
        </w:rPr>
      </w:pPr>
    </w:p>
    <w:p w14:paraId="22B7D87E" w14:textId="77777777" w:rsidR="00042B33" w:rsidRPr="008E03EA" w:rsidRDefault="00042B33" w:rsidP="00042B33">
      <w:pPr>
        <w:numPr>
          <w:ilvl w:val="0"/>
          <w:numId w:val="1"/>
        </w:numPr>
        <w:jc w:val="left"/>
        <w:rPr>
          <w:rFonts w:cs="Arial"/>
          <w:szCs w:val="24"/>
          <w:u w:val="single"/>
        </w:rPr>
      </w:pPr>
      <w:r>
        <w:rPr>
          <w:rFonts w:cs="Arial"/>
          <w:szCs w:val="24"/>
        </w:rPr>
        <w:t xml:space="preserve">Welcoming Remarks </w:t>
      </w:r>
    </w:p>
    <w:p w14:paraId="01F9265B" w14:textId="71EF520D" w:rsidR="00042B33" w:rsidRDefault="00042B33" w:rsidP="00042B33">
      <w:pPr>
        <w:ind w:left="1440" w:firstLine="720"/>
        <w:rPr>
          <w:rFonts w:cs="Arial"/>
          <w:szCs w:val="24"/>
        </w:rPr>
      </w:pPr>
      <w:bookmarkStart w:id="1" w:name="_Hlk497476521"/>
      <w:bookmarkStart w:id="2" w:name="_Hlk497476472"/>
      <w:r>
        <w:rPr>
          <w:rFonts w:cs="Arial"/>
          <w:szCs w:val="24"/>
        </w:rPr>
        <w:t>Sen</w:t>
      </w:r>
      <w:r w:rsidR="00BE7F82">
        <w:rPr>
          <w:rFonts w:cs="Arial"/>
          <w:szCs w:val="24"/>
        </w:rPr>
        <w:t>.</w:t>
      </w:r>
      <w:r>
        <w:rPr>
          <w:rFonts w:cs="Arial"/>
          <w:szCs w:val="24"/>
        </w:rPr>
        <w:t xml:space="preserve"> Valerie Wiener (Ret.), Chair</w:t>
      </w:r>
    </w:p>
    <w:p w14:paraId="052BAE78" w14:textId="2269C6CD" w:rsidR="003C2BC8" w:rsidRDefault="003C2BC8" w:rsidP="003C2BC8">
      <w:pPr>
        <w:rPr>
          <w:rFonts w:cs="Arial"/>
          <w:szCs w:val="24"/>
        </w:rPr>
      </w:pPr>
      <w:r>
        <w:rPr>
          <w:rFonts w:cs="Arial"/>
          <w:szCs w:val="24"/>
        </w:rPr>
        <w:tab/>
      </w:r>
    </w:p>
    <w:p w14:paraId="4EFC7107" w14:textId="4ABBBCC7" w:rsidR="003C2BC8" w:rsidRDefault="003C2BC8" w:rsidP="003C2BC8">
      <w:pPr>
        <w:ind w:left="720"/>
        <w:rPr>
          <w:rFonts w:cs="Arial"/>
          <w:szCs w:val="24"/>
        </w:rPr>
      </w:pPr>
      <w:r>
        <w:rPr>
          <w:rFonts w:cs="Arial"/>
          <w:szCs w:val="24"/>
        </w:rPr>
        <w:t>Announced that Dr. Bernick will be leaving Nevada to continue his w</w:t>
      </w:r>
      <w:r w:rsidR="00031F1C">
        <w:rPr>
          <w:rFonts w:cs="Arial"/>
          <w:szCs w:val="24"/>
        </w:rPr>
        <w:t xml:space="preserve">ork in Washington </w:t>
      </w:r>
      <w:r w:rsidR="005A4290">
        <w:rPr>
          <w:rFonts w:cs="Arial"/>
          <w:szCs w:val="24"/>
        </w:rPr>
        <w:t>s</w:t>
      </w:r>
      <w:r w:rsidR="00031F1C">
        <w:rPr>
          <w:rFonts w:cs="Arial"/>
          <w:szCs w:val="24"/>
        </w:rPr>
        <w:t>tate.</w:t>
      </w:r>
      <w:r>
        <w:rPr>
          <w:rFonts w:cs="Arial"/>
          <w:szCs w:val="24"/>
        </w:rPr>
        <w:t xml:space="preserve"> Sen. Wiener thanked him for his </w:t>
      </w:r>
      <w:r w:rsidRPr="00AC221D">
        <w:rPr>
          <w:rFonts w:cs="Arial"/>
          <w:szCs w:val="24"/>
        </w:rPr>
        <w:t>exempl</w:t>
      </w:r>
      <w:r w:rsidR="00AC221D" w:rsidRPr="00AC221D">
        <w:rPr>
          <w:rFonts w:cs="Arial"/>
          <w:szCs w:val="24"/>
        </w:rPr>
        <w:t>ary</w:t>
      </w:r>
      <w:r>
        <w:rPr>
          <w:rFonts w:cs="Arial"/>
          <w:szCs w:val="24"/>
        </w:rPr>
        <w:t xml:space="preserve"> service to TFAD</w:t>
      </w:r>
      <w:r w:rsidR="00066365">
        <w:rPr>
          <w:rFonts w:cs="Arial"/>
          <w:szCs w:val="24"/>
        </w:rPr>
        <w:t xml:space="preserve"> since 2012</w:t>
      </w:r>
      <w:r>
        <w:rPr>
          <w:rFonts w:cs="Arial"/>
          <w:szCs w:val="24"/>
        </w:rPr>
        <w:t>.</w:t>
      </w:r>
    </w:p>
    <w:bookmarkEnd w:id="1"/>
    <w:p w14:paraId="6FE3E458" w14:textId="77777777" w:rsidR="00FF5A19" w:rsidRDefault="00FF5A19" w:rsidP="00042B33">
      <w:pPr>
        <w:rPr>
          <w:rFonts w:cs="Arial"/>
          <w:szCs w:val="24"/>
        </w:rPr>
      </w:pPr>
    </w:p>
    <w:bookmarkEnd w:id="2"/>
    <w:p w14:paraId="320CC580" w14:textId="173BDE25" w:rsidR="00042B33" w:rsidRPr="004D77D4" w:rsidRDefault="004D77D4" w:rsidP="004D77D4">
      <w:pPr>
        <w:pStyle w:val="ListParagraph"/>
        <w:numPr>
          <w:ilvl w:val="0"/>
          <w:numId w:val="1"/>
        </w:numPr>
        <w:rPr>
          <w:rFonts w:ascii="Arial" w:eastAsia="Times New Roman" w:hAnsi="Arial" w:cs="Arial"/>
          <w:sz w:val="24"/>
          <w:szCs w:val="24"/>
        </w:rPr>
      </w:pPr>
      <w:r w:rsidRPr="004D77D4">
        <w:rPr>
          <w:rFonts w:ascii="Arial" w:eastAsia="Times New Roman" w:hAnsi="Arial" w:cs="Arial"/>
          <w:sz w:val="24"/>
          <w:szCs w:val="24"/>
        </w:rPr>
        <w:t>Approval of</w:t>
      </w:r>
      <w:r w:rsidR="00291F31">
        <w:rPr>
          <w:rFonts w:ascii="Arial" w:eastAsia="Times New Roman" w:hAnsi="Arial" w:cs="Arial"/>
          <w:sz w:val="24"/>
          <w:szCs w:val="24"/>
        </w:rPr>
        <w:t xml:space="preserve"> </w:t>
      </w:r>
      <w:r w:rsidR="00D224A6">
        <w:rPr>
          <w:rFonts w:ascii="Arial" w:eastAsia="Times New Roman" w:hAnsi="Arial" w:cs="Arial"/>
          <w:sz w:val="24"/>
          <w:szCs w:val="24"/>
        </w:rPr>
        <w:t>November</w:t>
      </w:r>
      <w:r w:rsidR="00500BC5">
        <w:rPr>
          <w:rFonts w:ascii="Arial" w:eastAsia="Times New Roman" w:hAnsi="Arial" w:cs="Arial"/>
          <w:sz w:val="24"/>
          <w:szCs w:val="24"/>
        </w:rPr>
        <w:t xml:space="preserve"> </w:t>
      </w:r>
      <w:r w:rsidR="00D224A6">
        <w:rPr>
          <w:rFonts w:ascii="Arial" w:eastAsia="Times New Roman" w:hAnsi="Arial" w:cs="Arial"/>
          <w:sz w:val="24"/>
          <w:szCs w:val="24"/>
        </w:rPr>
        <w:t>2</w:t>
      </w:r>
      <w:r w:rsidR="005125D1">
        <w:rPr>
          <w:rFonts w:ascii="Arial" w:eastAsia="Times New Roman" w:hAnsi="Arial" w:cs="Arial"/>
          <w:sz w:val="24"/>
          <w:szCs w:val="24"/>
        </w:rPr>
        <w:t xml:space="preserve">, </w:t>
      </w:r>
      <w:r w:rsidR="008B5327">
        <w:rPr>
          <w:rFonts w:ascii="Arial" w:eastAsia="Times New Roman" w:hAnsi="Arial" w:cs="Arial"/>
          <w:sz w:val="24"/>
          <w:szCs w:val="24"/>
        </w:rPr>
        <w:t>2018, Meeting</w:t>
      </w:r>
      <w:r w:rsidRPr="004D77D4">
        <w:rPr>
          <w:rFonts w:ascii="Arial" w:eastAsia="Times New Roman" w:hAnsi="Arial" w:cs="Arial"/>
          <w:sz w:val="24"/>
          <w:szCs w:val="24"/>
        </w:rPr>
        <w:t xml:space="preserve"> Minutes</w:t>
      </w:r>
      <w:r w:rsidR="00042B33" w:rsidRPr="004D77D4">
        <w:rPr>
          <w:rFonts w:cs="Arial"/>
          <w:szCs w:val="24"/>
        </w:rPr>
        <w:t xml:space="preserve"> </w:t>
      </w:r>
      <w:r w:rsidR="00042B33" w:rsidRPr="003A1A01">
        <w:rPr>
          <w:rFonts w:ascii="Arial" w:hAnsi="Arial" w:cs="Arial"/>
          <w:b/>
          <w:szCs w:val="24"/>
        </w:rPr>
        <w:t>(</w:t>
      </w:r>
      <w:r w:rsidR="00042B33" w:rsidRPr="003A1A01">
        <w:rPr>
          <w:rFonts w:ascii="Arial" w:hAnsi="Arial" w:cs="Arial"/>
          <w:b/>
          <w:sz w:val="18"/>
          <w:szCs w:val="18"/>
        </w:rPr>
        <w:t>For Possible Action)</w:t>
      </w:r>
    </w:p>
    <w:p w14:paraId="2F0188C8" w14:textId="0A412613" w:rsidR="00042B33" w:rsidRDefault="00042B33" w:rsidP="00042B33">
      <w:pPr>
        <w:pStyle w:val="ListParagraph"/>
        <w:ind w:left="1440" w:firstLine="720"/>
        <w:rPr>
          <w:rFonts w:ascii="Arial" w:hAnsi="Arial" w:cs="Arial"/>
          <w:sz w:val="24"/>
          <w:szCs w:val="24"/>
        </w:rPr>
      </w:pPr>
      <w:r w:rsidRPr="00B9310A">
        <w:rPr>
          <w:rFonts w:ascii="Arial" w:hAnsi="Arial" w:cs="Arial"/>
          <w:sz w:val="24"/>
          <w:szCs w:val="24"/>
        </w:rPr>
        <w:t>Sen</w:t>
      </w:r>
      <w:r w:rsidR="00BE7F82">
        <w:rPr>
          <w:rFonts w:ascii="Arial" w:hAnsi="Arial" w:cs="Arial"/>
          <w:sz w:val="24"/>
          <w:szCs w:val="24"/>
        </w:rPr>
        <w:t>.</w:t>
      </w:r>
      <w:r w:rsidRPr="00B9310A">
        <w:rPr>
          <w:rFonts w:ascii="Arial" w:hAnsi="Arial" w:cs="Arial"/>
          <w:sz w:val="24"/>
          <w:szCs w:val="24"/>
        </w:rPr>
        <w:t xml:space="preserve"> Valerie Wiener (Ret.), Chair</w:t>
      </w:r>
    </w:p>
    <w:p w14:paraId="78622F53" w14:textId="00520DFE" w:rsidR="00FF5A19" w:rsidRDefault="003C2BC8" w:rsidP="00FA59C6">
      <w:pPr>
        <w:rPr>
          <w:rFonts w:cs="Arial"/>
          <w:szCs w:val="24"/>
        </w:rPr>
      </w:pPr>
      <w:r>
        <w:rPr>
          <w:rFonts w:cs="Arial"/>
          <w:szCs w:val="24"/>
        </w:rPr>
        <w:tab/>
      </w:r>
    </w:p>
    <w:p w14:paraId="66EF6F69" w14:textId="2D851292" w:rsidR="003C2BC8" w:rsidRDefault="003C2BC8" w:rsidP="003C2BC8">
      <w:pPr>
        <w:ind w:left="720"/>
        <w:rPr>
          <w:rFonts w:cs="Arial"/>
          <w:szCs w:val="24"/>
        </w:rPr>
      </w:pPr>
      <w:r>
        <w:rPr>
          <w:rFonts w:cs="Arial"/>
          <w:szCs w:val="24"/>
        </w:rPr>
        <w:t xml:space="preserve">Sen. Hardy moved to approve the November 2, 2019, meeting minutes. Tina Dortch seconded the motion. The motion passed unanimously. </w:t>
      </w:r>
    </w:p>
    <w:p w14:paraId="494DCAE1" w14:textId="77777777" w:rsidR="00623D59" w:rsidRPr="00500BC5" w:rsidRDefault="00623D59" w:rsidP="00500BC5">
      <w:pPr>
        <w:rPr>
          <w:rFonts w:cs="Arial"/>
          <w:szCs w:val="24"/>
        </w:rPr>
      </w:pPr>
    </w:p>
    <w:p w14:paraId="02E907A0" w14:textId="1DDF680C" w:rsidR="00623D59" w:rsidRPr="00623D59" w:rsidRDefault="00623D59" w:rsidP="00514C2A">
      <w:pPr>
        <w:pStyle w:val="ListParagraph"/>
        <w:numPr>
          <w:ilvl w:val="0"/>
          <w:numId w:val="1"/>
        </w:numPr>
        <w:rPr>
          <w:rFonts w:ascii="Arial" w:hAnsi="Arial" w:cs="Arial"/>
          <w:sz w:val="24"/>
          <w:szCs w:val="24"/>
        </w:rPr>
      </w:pPr>
      <w:r>
        <w:rPr>
          <w:rFonts w:ascii="Arial" w:hAnsi="Arial" w:cs="Arial"/>
          <w:sz w:val="24"/>
          <w:szCs w:val="24"/>
        </w:rPr>
        <w:t xml:space="preserve">Review </w:t>
      </w:r>
      <w:r w:rsidR="00AE6CC6">
        <w:rPr>
          <w:rFonts w:ascii="Arial" w:hAnsi="Arial" w:cs="Arial"/>
          <w:sz w:val="24"/>
          <w:szCs w:val="24"/>
        </w:rPr>
        <w:t xml:space="preserve">and Approval of </w:t>
      </w:r>
      <w:r w:rsidR="00EE54B4">
        <w:rPr>
          <w:rFonts w:ascii="Arial" w:hAnsi="Arial" w:cs="Arial"/>
          <w:sz w:val="24"/>
          <w:szCs w:val="24"/>
        </w:rPr>
        <w:t xml:space="preserve">Draft of the 2019 </w:t>
      </w:r>
      <w:r w:rsidR="00624FB2" w:rsidRPr="0059051B">
        <w:rPr>
          <w:rFonts w:ascii="Arial" w:hAnsi="Arial" w:cs="Arial"/>
          <w:sz w:val="24"/>
          <w:szCs w:val="24"/>
        </w:rPr>
        <w:t>TFAD</w:t>
      </w:r>
      <w:r w:rsidR="00624FB2">
        <w:rPr>
          <w:rFonts w:ascii="Arial" w:hAnsi="Arial" w:cs="Arial"/>
          <w:sz w:val="24"/>
          <w:szCs w:val="24"/>
        </w:rPr>
        <w:t xml:space="preserve"> State Plan</w:t>
      </w:r>
      <w:r>
        <w:rPr>
          <w:rFonts w:ascii="Arial" w:hAnsi="Arial" w:cs="Arial"/>
          <w:sz w:val="24"/>
          <w:szCs w:val="24"/>
        </w:rPr>
        <w:t xml:space="preserve"> </w:t>
      </w:r>
      <w:r w:rsidRPr="00EE54B4">
        <w:rPr>
          <w:rFonts w:ascii="Arial" w:hAnsi="Arial" w:cs="Arial"/>
          <w:b/>
          <w:sz w:val="18"/>
          <w:szCs w:val="18"/>
        </w:rPr>
        <w:t>(For</w:t>
      </w:r>
      <w:r w:rsidRPr="008C505D">
        <w:rPr>
          <w:rFonts w:cs="Arial"/>
          <w:b/>
          <w:sz w:val="18"/>
          <w:szCs w:val="18"/>
        </w:rPr>
        <w:t xml:space="preserve"> </w:t>
      </w:r>
      <w:r w:rsidRPr="00EE54B4">
        <w:rPr>
          <w:rFonts w:ascii="Arial" w:hAnsi="Arial" w:cs="Arial"/>
          <w:b/>
          <w:sz w:val="18"/>
          <w:szCs w:val="18"/>
        </w:rPr>
        <w:t>Possible Action)</w:t>
      </w:r>
      <w:r>
        <w:rPr>
          <w:rFonts w:cs="Arial"/>
          <w:szCs w:val="24"/>
        </w:rPr>
        <w:t xml:space="preserve">  </w:t>
      </w:r>
    </w:p>
    <w:p w14:paraId="4A8A08EC" w14:textId="55310D17" w:rsidR="008B5327" w:rsidRDefault="00623D59" w:rsidP="000107A0">
      <w:pPr>
        <w:pStyle w:val="ListParagraph"/>
        <w:ind w:left="2160"/>
        <w:rPr>
          <w:rFonts w:ascii="Arial" w:hAnsi="Arial" w:cs="Arial"/>
          <w:sz w:val="24"/>
          <w:szCs w:val="24"/>
        </w:rPr>
      </w:pPr>
      <w:r>
        <w:rPr>
          <w:rFonts w:ascii="Arial" w:hAnsi="Arial" w:cs="Arial"/>
          <w:sz w:val="24"/>
          <w:szCs w:val="24"/>
        </w:rPr>
        <w:t>Sen</w:t>
      </w:r>
      <w:r w:rsidR="001C481E">
        <w:rPr>
          <w:rFonts w:ascii="Arial" w:hAnsi="Arial" w:cs="Arial"/>
          <w:sz w:val="24"/>
          <w:szCs w:val="24"/>
        </w:rPr>
        <w:t>.</w:t>
      </w:r>
      <w:r>
        <w:rPr>
          <w:rFonts w:ascii="Arial" w:hAnsi="Arial" w:cs="Arial"/>
          <w:sz w:val="24"/>
          <w:szCs w:val="24"/>
        </w:rPr>
        <w:t xml:space="preserve"> Valerie Wiener (Ret.), Chair</w:t>
      </w:r>
      <w:bookmarkStart w:id="3" w:name="_Hlk517944596"/>
      <w:r w:rsidR="00467698" w:rsidRPr="000107A0">
        <w:rPr>
          <w:rFonts w:ascii="Arial" w:hAnsi="Arial" w:cs="Arial"/>
          <w:sz w:val="24"/>
          <w:szCs w:val="24"/>
        </w:rPr>
        <w:t xml:space="preserve"> </w:t>
      </w:r>
    </w:p>
    <w:p w14:paraId="55D01C32" w14:textId="11B2B74F" w:rsidR="002A544A" w:rsidRDefault="002A544A" w:rsidP="002A544A">
      <w:pPr>
        <w:rPr>
          <w:rFonts w:cs="Arial"/>
          <w:szCs w:val="24"/>
        </w:rPr>
      </w:pPr>
      <w:r>
        <w:rPr>
          <w:rFonts w:cs="Arial"/>
          <w:szCs w:val="24"/>
        </w:rPr>
        <w:tab/>
      </w:r>
    </w:p>
    <w:p w14:paraId="102EFDC3" w14:textId="612A3D60" w:rsidR="002A544A" w:rsidRDefault="00374E70" w:rsidP="00374E70">
      <w:pPr>
        <w:ind w:left="720"/>
        <w:rPr>
          <w:rFonts w:cs="Arial"/>
          <w:szCs w:val="24"/>
        </w:rPr>
      </w:pPr>
      <w:r>
        <w:rPr>
          <w:rFonts w:cs="Arial"/>
          <w:szCs w:val="24"/>
        </w:rPr>
        <w:t xml:space="preserve">Sen. Hardy moved to review and approve four new </w:t>
      </w:r>
      <w:proofErr w:type="spellStart"/>
      <w:r>
        <w:rPr>
          <w:rFonts w:cs="Arial"/>
          <w:szCs w:val="24"/>
        </w:rPr>
        <w:t>recommenations</w:t>
      </w:r>
      <w:proofErr w:type="spellEnd"/>
      <w:r>
        <w:rPr>
          <w:rFonts w:cs="Arial"/>
          <w:szCs w:val="24"/>
        </w:rPr>
        <w:t xml:space="preserve"> in the draft of the 2019 State Plan</w:t>
      </w:r>
      <w:r w:rsidR="005A4290">
        <w:rPr>
          <w:rFonts w:cs="Arial"/>
          <w:szCs w:val="24"/>
        </w:rPr>
        <w:t xml:space="preserve"> to Address Alzheimer’s Disease</w:t>
      </w:r>
      <w:r>
        <w:rPr>
          <w:rFonts w:cs="Arial"/>
          <w:szCs w:val="24"/>
        </w:rPr>
        <w:t xml:space="preserve">. Wendy Simons seconded the motion .The motion passed unanimously. </w:t>
      </w:r>
    </w:p>
    <w:p w14:paraId="4EA68A25" w14:textId="14768882" w:rsidR="00374E70" w:rsidRDefault="00374E70" w:rsidP="00374E70">
      <w:pPr>
        <w:ind w:left="720"/>
        <w:rPr>
          <w:rFonts w:cs="Arial"/>
          <w:szCs w:val="24"/>
        </w:rPr>
      </w:pPr>
    </w:p>
    <w:p w14:paraId="225F97D4" w14:textId="46B477CB" w:rsidR="00374E70" w:rsidRDefault="00031F1C" w:rsidP="00374E70">
      <w:pPr>
        <w:ind w:left="720"/>
        <w:rPr>
          <w:rFonts w:cs="Arial"/>
          <w:szCs w:val="24"/>
        </w:rPr>
      </w:pPr>
      <w:r>
        <w:rPr>
          <w:rFonts w:cs="Arial"/>
          <w:szCs w:val="24"/>
        </w:rPr>
        <w:t>Regarding</w:t>
      </w:r>
      <w:r w:rsidR="0033306F">
        <w:rPr>
          <w:rFonts w:cs="Arial"/>
          <w:szCs w:val="24"/>
        </w:rPr>
        <w:t xml:space="preserve"> Recommendation #6, Sen. Hardy moved </w:t>
      </w:r>
      <w:r w:rsidR="00057076">
        <w:rPr>
          <w:rFonts w:cs="Arial"/>
          <w:szCs w:val="24"/>
        </w:rPr>
        <w:t xml:space="preserve">to approve, as is. Wendy Simons seconded the motion. The motion passed unanimously. </w:t>
      </w:r>
    </w:p>
    <w:p w14:paraId="66AE1342" w14:textId="1C8D69F9" w:rsidR="00057076" w:rsidRDefault="00057076" w:rsidP="00374E70">
      <w:pPr>
        <w:ind w:left="720"/>
        <w:rPr>
          <w:rFonts w:cs="Arial"/>
          <w:szCs w:val="24"/>
        </w:rPr>
      </w:pPr>
    </w:p>
    <w:p w14:paraId="782726E8" w14:textId="5AD9AE98" w:rsidR="00057076" w:rsidRDefault="00031F1C" w:rsidP="00374E70">
      <w:pPr>
        <w:ind w:left="720"/>
        <w:rPr>
          <w:rFonts w:cs="Arial"/>
          <w:szCs w:val="24"/>
        </w:rPr>
      </w:pPr>
      <w:r>
        <w:rPr>
          <w:rFonts w:cs="Arial"/>
          <w:szCs w:val="24"/>
        </w:rPr>
        <w:t>Regarding</w:t>
      </w:r>
      <w:r w:rsidR="00057076">
        <w:rPr>
          <w:rFonts w:cs="Arial"/>
          <w:szCs w:val="24"/>
        </w:rPr>
        <w:t xml:space="preserve"> Recommendation #9, Wendy Simons moved to approve, as is. Assemblywoman, Lesley Cohen, seconded the motion. The motion passed unanimously. </w:t>
      </w:r>
    </w:p>
    <w:p w14:paraId="5C40DF89" w14:textId="4FF596C2" w:rsidR="00057076" w:rsidRDefault="00057076" w:rsidP="00374E70">
      <w:pPr>
        <w:ind w:left="720"/>
        <w:rPr>
          <w:rFonts w:cs="Arial"/>
          <w:szCs w:val="24"/>
        </w:rPr>
      </w:pPr>
    </w:p>
    <w:p w14:paraId="1BA56BE4" w14:textId="12E33357" w:rsidR="00057076" w:rsidRDefault="00031F1C" w:rsidP="00374E70">
      <w:pPr>
        <w:ind w:left="720"/>
        <w:rPr>
          <w:rFonts w:cs="Arial"/>
          <w:szCs w:val="24"/>
        </w:rPr>
      </w:pPr>
      <w:r>
        <w:rPr>
          <w:rFonts w:cs="Arial"/>
          <w:szCs w:val="24"/>
        </w:rPr>
        <w:t>Regarding</w:t>
      </w:r>
      <w:r w:rsidR="00057076">
        <w:rPr>
          <w:rFonts w:cs="Arial"/>
          <w:szCs w:val="24"/>
        </w:rPr>
        <w:t xml:space="preserve"> Recommendation #10, Sen. Hardy moved to approve</w:t>
      </w:r>
      <w:r w:rsidR="00D72F39">
        <w:rPr>
          <w:rFonts w:cs="Arial"/>
          <w:szCs w:val="24"/>
        </w:rPr>
        <w:t>,</w:t>
      </w:r>
      <w:r w:rsidR="00057076">
        <w:rPr>
          <w:rFonts w:cs="Arial"/>
          <w:szCs w:val="24"/>
        </w:rPr>
        <w:t xml:space="preserve"> with corrected language under potential funding. Wendy Simons seconded the motion. The motion passed unanimously. </w:t>
      </w:r>
    </w:p>
    <w:p w14:paraId="641DB5CF" w14:textId="18444F8F" w:rsidR="00057076" w:rsidRDefault="00057076" w:rsidP="00374E70">
      <w:pPr>
        <w:ind w:left="720"/>
        <w:rPr>
          <w:rFonts w:cs="Arial"/>
          <w:szCs w:val="24"/>
        </w:rPr>
      </w:pPr>
    </w:p>
    <w:p w14:paraId="0FACE669" w14:textId="32083750" w:rsidR="00057076" w:rsidRDefault="00031F1C" w:rsidP="00374E70">
      <w:pPr>
        <w:ind w:left="720"/>
        <w:rPr>
          <w:rFonts w:cs="Arial"/>
          <w:szCs w:val="24"/>
        </w:rPr>
      </w:pPr>
      <w:r>
        <w:rPr>
          <w:rFonts w:cs="Arial"/>
          <w:szCs w:val="24"/>
        </w:rPr>
        <w:t>Regarding</w:t>
      </w:r>
      <w:r w:rsidR="00057076">
        <w:rPr>
          <w:rFonts w:cs="Arial"/>
          <w:szCs w:val="24"/>
        </w:rPr>
        <w:t xml:space="preserve"> Recommendation #12, Sen. Hardy moved to approve, as is. Wendy Simons seconded the motion. The motion passed unanimously. </w:t>
      </w:r>
    </w:p>
    <w:p w14:paraId="0C490FDF" w14:textId="7B75EFB4" w:rsidR="00057076" w:rsidRDefault="00057076" w:rsidP="00374E70">
      <w:pPr>
        <w:ind w:left="720"/>
        <w:rPr>
          <w:rFonts w:cs="Arial"/>
          <w:szCs w:val="24"/>
        </w:rPr>
      </w:pPr>
    </w:p>
    <w:p w14:paraId="3A6837FE" w14:textId="3E271E2C" w:rsidR="00057076" w:rsidRDefault="00057076" w:rsidP="00057076">
      <w:pPr>
        <w:ind w:left="720"/>
        <w:rPr>
          <w:rFonts w:cs="Arial"/>
          <w:szCs w:val="24"/>
        </w:rPr>
      </w:pPr>
      <w:r>
        <w:rPr>
          <w:rFonts w:cs="Arial"/>
          <w:szCs w:val="24"/>
        </w:rPr>
        <w:t>Sen. Wiener (Ret.), entertained a motion to approve the three recommendations being retired to Appendix</w:t>
      </w:r>
      <w:r w:rsidR="00031F1C">
        <w:rPr>
          <w:rFonts w:cs="Arial"/>
          <w:szCs w:val="24"/>
        </w:rPr>
        <w:t xml:space="preserve"> A</w:t>
      </w:r>
      <w:r>
        <w:rPr>
          <w:rFonts w:cs="Arial"/>
          <w:szCs w:val="24"/>
        </w:rPr>
        <w:t xml:space="preserve">. Wendy Simons moved to approve the motion. Niki </w:t>
      </w:r>
      <w:proofErr w:type="spellStart"/>
      <w:r>
        <w:rPr>
          <w:rFonts w:cs="Arial"/>
          <w:szCs w:val="24"/>
        </w:rPr>
        <w:t>Rubarth</w:t>
      </w:r>
      <w:proofErr w:type="spellEnd"/>
      <w:r>
        <w:rPr>
          <w:rFonts w:cs="Arial"/>
          <w:szCs w:val="24"/>
        </w:rPr>
        <w:t xml:space="preserve"> seconded the motion. The motion passed unanimously. </w:t>
      </w:r>
    </w:p>
    <w:p w14:paraId="02914880" w14:textId="2C816438" w:rsidR="00057076" w:rsidRPr="002A544A" w:rsidRDefault="00057076" w:rsidP="00057076">
      <w:pPr>
        <w:ind w:left="720"/>
        <w:rPr>
          <w:rFonts w:cs="Arial"/>
          <w:szCs w:val="24"/>
        </w:rPr>
      </w:pPr>
      <w:r>
        <w:rPr>
          <w:rFonts w:cs="Arial"/>
          <w:szCs w:val="24"/>
        </w:rPr>
        <w:lastRenderedPageBreak/>
        <w:t xml:space="preserve">Sen. Wiener (Ret.) entertained a motion to approve the </w:t>
      </w:r>
      <w:r w:rsidR="00066365">
        <w:rPr>
          <w:rFonts w:cs="Arial"/>
          <w:szCs w:val="24"/>
        </w:rPr>
        <w:t xml:space="preserve">entire </w:t>
      </w:r>
      <w:r>
        <w:rPr>
          <w:rFonts w:cs="Arial"/>
          <w:szCs w:val="24"/>
        </w:rPr>
        <w:t xml:space="preserve">2019 State Plan with Appendix A and Appendix B. Wendy Simons moved to approve the motion. Sen. Hardy seconded the motion. The motion passed unanimously. </w:t>
      </w:r>
    </w:p>
    <w:bookmarkEnd w:id="3"/>
    <w:p w14:paraId="311D3808" w14:textId="77777777" w:rsidR="00994ECD" w:rsidRPr="002F7A8C" w:rsidRDefault="00994ECD" w:rsidP="002F7A8C">
      <w:pPr>
        <w:rPr>
          <w:rFonts w:cs="Arial"/>
          <w:szCs w:val="24"/>
        </w:rPr>
      </w:pPr>
    </w:p>
    <w:p w14:paraId="47BAD37F" w14:textId="5BA3C0F3" w:rsidR="007A05DD" w:rsidRDefault="00902969" w:rsidP="004D77D4">
      <w:pPr>
        <w:rPr>
          <w:rFonts w:cs="Arial"/>
          <w:szCs w:val="24"/>
        </w:rPr>
      </w:pPr>
      <w:r>
        <w:rPr>
          <w:rFonts w:cs="Arial"/>
          <w:szCs w:val="24"/>
        </w:rPr>
        <w:t>VI</w:t>
      </w:r>
      <w:r w:rsidR="004D77D4">
        <w:rPr>
          <w:rFonts w:cs="Arial"/>
          <w:szCs w:val="24"/>
        </w:rPr>
        <w:t>.</w:t>
      </w:r>
      <w:r w:rsidR="004D77D4">
        <w:rPr>
          <w:rFonts w:cs="Arial"/>
          <w:szCs w:val="24"/>
        </w:rPr>
        <w:tab/>
      </w:r>
      <w:r w:rsidR="003A1A01">
        <w:rPr>
          <w:rFonts w:cs="Arial"/>
          <w:szCs w:val="24"/>
        </w:rPr>
        <w:t>Approval</w:t>
      </w:r>
      <w:r w:rsidR="004D77D4" w:rsidRPr="004D77D4">
        <w:rPr>
          <w:rFonts w:cs="Arial"/>
          <w:szCs w:val="24"/>
        </w:rPr>
        <w:t xml:space="preserve"> of Agenda Items for </w:t>
      </w:r>
      <w:r w:rsidR="00D224A6">
        <w:rPr>
          <w:rFonts w:cs="Arial"/>
          <w:szCs w:val="24"/>
        </w:rPr>
        <w:t>March</w:t>
      </w:r>
      <w:r w:rsidR="00500BC5">
        <w:rPr>
          <w:rFonts w:cs="Arial"/>
          <w:szCs w:val="24"/>
        </w:rPr>
        <w:t xml:space="preserve"> 1</w:t>
      </w:r>
      <w:r w:rsidR="00D224A6">
        <w:rPr>
          <w:rFonts w:cs="Arial"/>
          <w:szCs w:val="24"/>
        </w:rPr>
        <w:t>5</w:t>
      </w:r>
      <w:r w:rsidR="005843B5">
        <w:rPr>
          <w:rFonts w:cs="Arial"/>
          <w:szCs w:val="24"/>
        </w:rPr>
        <w:t>,</w:t>
      </w:r>
      <w:r w:rsidR="00473C4F">
        <w:rPr>
          <w:rFonts w:cs="Arial"/>
          <w:szCs w:val="24"/>
        </w:rPr>
        <w:t xml:space="preserve"> </w:t>
      </w:r>
      <w:r w:rsidR="004D77D4" w:rsidRPr="004D77D4">
        <w:rPr>
          <w:rFonts w:cs="Arial"/>
          <w:szCs w:val="24"/>
        </w:rPr>
        <w:t>201</w:t>
      </w:r>
      <w:r w:rsidR="00D224A6">
        <w:rPr>
          <w:rFonts w:cs="Arial"/>
          <w:szCs w:val="24"/>
        </w:rPr>
        <w:t>9</w:t>
      </w:r>
      <w:r w:rsidR="00B7438E">
        <w:rPr>
          <w:rFonts w:cs="Arial"/>
          <w:szCs w:val="24"/>
        </w:rPr>
        <w:t>,</w:t>
      </w:r>
      <w:r w:rsidR="004D77D4" w:rsidRPr="004D77D4">
        <w:rPr>
          <w:rFonts w:cs="Arial"/>
          <w:szCs w:val="24"/>
        </w:rPr>
        <w:t xml:space="preserve"> Meeting</w:t>
      </w:r>
      <w:r w:rsidR="007A05DD">
        <w:rPr>
          <w:rFonts w:cs="Arial"/>
          <w:szCs w:val="24"/>
        </w:rPr>
        <w:t xml:space="preserve"> </w:t>
      </w:r>
      <w:bookmarkStart w:id="4" w:name="_Hlk502731518"/>
      <w:r w:rsidR="007A05DD" w:rsidRPr="008C505D">
        <w:rPr>
          <w:rFonts w:cs="Arial"/>
          <w:b/>
          <w:sz w:val="18"/>
          <w:szCs w:val="18"/>
        </w:rPr>
        <w:t>(For</w:t>
      </w:r>
      <w:r w:rsidR="00473C4F">
        <w:rPr>
          <w:rFonts w:cs="Arial"/>
          <w:b/>
          <w:sz w:val="18"/>
          <w:szCs w:val="18"/>
        </w:rPr>
        <w:t xml:space="preserve"> </w:t>
      </w:r>
      <w:r w:rsidR="007A05DD" w:rsidRPr="008C505D">
        <w:rPr>
          <w:rFonts w:cs="Arial"/>
          <w:b/>
          <w:sz w:val="18"/>
          <w:szCs w:val="18"/>
        </w:rPr>
        <w:t>Possible Action)</w:t>
      </w:r>
      <w:bookmarkEnd w:id="4"/>
      <w:r w:rsidR="007A05DD">
        <w:rPr>
          <w:rFonts w:cs="Arial"/>
          <w:szCs w:val="24"/>
        </w:rPr>
        <w:tab/>
      </w:r>
      <w:r w:rsidR="007A05DD">
        <w:rPr>
          <w:rFonts w:cs="Arial"/>
          <w:szCs w:val="24"/>
        </w:rPr>
        <w:tab/>
      </w:r>
      <w:r w:rsidR="005843B5">
        <w:rPr>
          <w:rFonts w:cs="Arial"/>
          <w:szCs w:val="24"/>
        </w:rPr>
        <w:tab/>
      </w:r>
      <w:r w:rsidR="005843B5">
        <w:rPr>
          <w:rFonts w:cs="Arial"/>
          <w:szCs w:val="24"/>
        </w:rPr>
        <w:tab/>
      </w:r>
      <w:r w:rsidR="007A05DD" w:rsidRPr="007A05DD">
        <w:rPr>
          <w:rFonts w:cs="Arial"/>
          <w:szCs w:val="24"/>
        </w:rPr>
        <w:t>Sen</w:t>
      </w:r>
      <w:r w:rsidR="001C481E">
        <w:rPr>
          <w:rFonts w:cs="Arial"/>
          <w:szCs w:val="24"/>
        </w:rPr>
        <w:t>.</w:t>
      </w:r>
      <w:r w:rsidR="007A05DD" w:rsidRPr="007A05DD">
        <w:rPr>
          <w:rFonts w:cs="Arial"/>
          <w:szCs w:val="24"/>
        </w:rPr>
        <w:t xml:space="preserve"> Valerie Wiener (Ret.), Chair</w:t>
      </w:r>
    </w:p>
    <w:p w14:paraId="01C99586" w14:textId="62B6A2C8" w:rsidR="007A05DD" w:rsidRDefault="007A05DD" w:rsidP="007A05DD">
      <w:pPr>
        <w:rPr>
          <w:rFonts w:cs="Arial"/>
          <w:szCs w:val="24"/>
        </w:rPr>
      </w:pPr>
    </w:p>
    <w:p w14:paraId="138FB45E" w14:textId="2AE271C0" w:rsidR="00204C3E" w:rsidRDefault="00204C3E" w:rsidP="007A05DD">
      <w:pPr>
        <w:rPr>
          <w:rFonts w:cs="Arial"/>
          <w:szCs w:val="24"/>
        </w:rPr>
      </w:pPr>
      <w:r>
        <w:rPr>
          <w:rFonts w:cs="Arial"/>
          <w:szCs w:val="24"/>
        </w:rPr>
        <w:tab/>
        <w:t xml:space="preserve">1. Update/Presentation on NAC 449.2754 (Julie </w:t>
      </w:r>
      <w:proofErr w:type="spellStart"/>
      <w:r>
        <w:rPr>
          <w:rFonts w:cs="Arial"/>
          <w:szCs w:val="24"/>
        </w:rPr>
        <w:t>Kotchevar</w:t>
      </w:r>
      <w:proofErr w:type="spellEnd"/>
      <w:r>
        <w:rPr>
          <w:rFonts w:cs="Arial"/>
          <w:szCs w:val="24"/>
        </w:rPr>
        <w:t xml:space="preserve"> or representative)</w:t>
      </w:r>
    </w:p>
    <w:p w14:paraId="4C32A911" w14:textId="015500F1" w:rsidR="00204C3E" w:rsidRDefault="00204C3E" w:rsidP="007A05DD">
      <w:pPr>
        <w:rPr>
          <w:rFonts w:cs="Arial"/>
          <w:szCs w:val="24"/>
        </w:rPr>
      </w:pPr>
      <w:r>
        <w:rPr>
          <w:rFonts w:cs="Arial"/>
          <w:szCs w:val="24"/>
        </w:rPr>
        <w:tab/>
        <w:t xml:space="preserve">2. </w:t>
      </w:r>
      <w:r w:rsidR="00E73482">
        <w:rPr>
          <w:rFonts w:cs="Arial"/>
          <w:szCs w:val="24"/>
        </w:rPr>
        <w:t>Review of Appendix over next two years for next State Plan.</w:t>
      </w:r>
    </w:p>
    <w:p w14:paraId="3511C484" w14:textId="5571F884" w:rsidR="00E73482" w:rsidRDefault="00E73482" w:rsidP="007A05DD">
      <w:pPr>
        <w:rPr>
          <w:rFonts w:cs="Arial"/>
          <w:szCs w:val="24"/>
        </w:rPr>
      </w:pPr>
      <w:r>
        <w:rPr>
          <w:rFonts w:cs="Arial"/>
          <w:szCs w:val="24"/>
        </w:rPr>
        <w:tab/>
        <w:t xml:space="preserve">3. </w:t>
      </w:r>
      <w:r w:rsidR="000B3A2E">
        <w:rPr>
          <w:rFonts w:cs="Arial"/>
          <w:szCs w:val="24"/>
        </w:rPr>
        <w:t>Approval of January 2019 meeting minutes.</w:t>
      </w:r>
    </w:p>
    <w:p w14:paraId="57BD4292" w14:textId="77777777" w:rsidR="00FF5A19" w:rsidRDefault="00FF5A19" w:rsidP="007A05DD">
      <w:pPr>
        <w:rPr>
          <w:rFonts w:cs="Arial"/>
          <w:szCs w:val="24"/>
        </w:rPr>
      </w:pPr>
    </w:p>
    <w:p w14:paraId="5C71E788" w14:textId="342E1C8B" w:rsidR="00042B33" w:rsidRDefault="005F4AAD" w:rsidP="00FA59C6">
      <w:pPr>
        <w:ind w:left="720" w:hanging="720"/>
        <w:jc w:val="left"/>
        <w:rPr>
          <w:rFonts w:cs="Arial"/>
          <w:szCs w:val="24"/>
        </w:rPr>
      </w:pPr>
      <w:r>
        <w:rPr>
          <w:rFonts w:cs="Arial"/>
          <w:szCs w:val="24"/>
        </w:rPr>
        <w:t>VII</w:t>
      </w:r>
      <w:r w:rsidR="00574E12">
        <w:rPr>
          <w:rFonts w:cs="Arial"/>
          <w:szCs w:val="24"/>
        </w:rPr>
        <w:t>.</w:t>
      </w:r>
      <w:r w:rsidR="00574E12">
        <w:rPr>
          <w:rFonts w:cs="Arial"/>
          <w:szCs w:val="24"/>
        </w:rPr>
        <w:tab/>
      </w:r>
      <w:r w:rsidR="00042B33" w:rsidRPr="00574E12">
        <w:rPr>
          <w:rFonts w:cs="Arial"/>
          <w:szCs w:val="24"/>
        </w:rPr>
        <w:t xml:space="preserve">Public Comment </w:t>
      </w:r>
      <w:r w:rsidR="00042B33" w:rsidRPr="002A544A">
        <w:rPr>
          <w:rFonts w:cs="Arial"/>
          <w:sz w:val="18"/>
          <w:szCs w:val="18"/>
        </w:rPr>
        <w:t>(This item is to receive comments, limited to three (3) minutes, on any issue and any discussion of those items.  However, no action may be taken upon a matter raised under public comment period unless the matter itself has been specifically included on an agenda as an action item.)</w:t>
      </w:r>
    </w:p>
    <w:p w14:paraId="1CF5C974" w14:textId="74E4CF15" w:rsidR="00FE1B46" w:rsidRDefault="00FE1B46" w:rsidP="007A05DD">
      <w:pPr>
        <w:jc w:val="left"/>
        <w:rPr>
          <w:rFonts w:cs="Arial"/>
          <w:szCs w:val="24"/>
        </w:rPr>
      </w:pPr>
    </w:p>
    <w:p w14:paraId="08E961AD" w14:textId="08B05019" w:rsidR="00994ECD" w:rsidRDefault="000B3A2E" w:rsidP="008F2659">
      <w:pPr>
        <w:ind w:left="720"/>
        <w:jc w:val="left"/>
        <w:rPr>
          <w:rFonts w:cs="Arial"/>
          <w:szCs w:val="24"/>
        </w:rPr>
      </w:pPr>
      <w:r>
        <w:rPr>
          <w:rFonts w:cs="Arial"/>
          <w:szCs w:val="24"/>
        </w:rPr>
        <w:t xml:space="preserve">Wendy Simons expressed appreciation for </w:t>
      </w:r>
      <w:proofErr w:type="gramStart"/>
      <w:r>
        <w:rPr>
          <w:rFonts w:cs="Arial"/>
          <w:szCs w:val="24"/>
        </w:rPr>
        <w:t>all of</w:t>
      </w:r>
      <w:proofErr w:type="gramEnd"/>
      <w:r>
        <w:rPr>
          <w:rFonts w:cs="Arial"/>
          <w:szCs w:val="24"/>
        </w:rPr>
        <w:t xml:space="preserve"> the hard work done by TF</w:t>
      </w:r>
      <w:r w:rsidR="00066365">
        <w:rPr>
          <w:rFonts w:cs="Arial"/>
          <w:szCs w:val="24"/>
        </w:rPr>
        <w:t>AD</w:t>
      </w:r>
      <w:r w:rsidR="008F2659">
        <w:rPr>
          <w:rFonts w:cs="Arial"/>
          <w:szCs w:val="24"/>
        </w:rPr>
        <w:t xml:space="preserve"> and </w:t>
      </w:r>
      <w:r w:rsidR="00031F1C">
        <w:rPr>
          <w:rFonts w:cs="Arial"/>
          <w:szCs w:val="24"/>
        </w:rPr>
        <w:t>i</w:t>
      </w:r>
      <w:r w:rsidR="008F2659">
        <w:rPr>
          <w:rFonts w:cs="Arial"/>
          <w:szCs w:val="24"/>
        </w:rPr>
        <w:t xml:space="preserve">nformed </w:t>
      </w:r>
      <w:r w:rsidR="00031F1C">
        <w:rPr>
          <w:rFonts w:cs="Arial"/>
          <w:szCs w:val="24"/>
        </w:rPr>
        <w:t>m</w:t>
      </w:r>
      <w:r w:rsidR="008F2659">
        <w:rPr>
          <w:rFonts w:cs="Arial"/>
          <w:szCs w:val="24"/>
        </w:rPr>
        <w:t xml:space="preserve">embers that the </w:t>
      </w:r>
      <w:r>
        <w:rPr>
          <w:rFonts w:cs="Arial"/>
          <w:szCs w:val="24"/>
        </w:rPr>
        <w:t>Veterans Administration has launched a program that support</w:t>
      </w:r>
      <w:r w:rsidR="00066365">
        <w:rPr>
          <w:rFonts w:cs="Arial"/>
          <w:szCs w:val="24"/>
        </w:rPr>
        <w:t>s</w:t>
      </w:r>
      <w:r>
        <w:rPr>
          <w:rFonts w:cs="Arial"/>
          <w:szCs w:val="24"/>
        </w:rPr>
        <w:t xml:space="preserve"> caregivers</w:t>
      </w:r>
      <w:r w:rsidR="00031F1C">
        <w:rPr>
          <w:rFonts w:cs="Arial"/>
          <w:szCs w:val="24"/>
        </w:rPr>
        <w:t>. S</w:t>
      </w:r>
      <w:r>
        <w:rPr>
          <w:rFonts w:cs="Arial"/>
          <w:szCs w:val="24"/>
        </w:rPr>
        <w:t>he will</w:t>
      </w:r>
      <w:r w:rsidR="00066365">
        <w:rPr>
          <w:rFonts w:cs="Arial"/>
          <w:szCs w:val="24"/>
        </w:rPr>
        <w:t xml:space="preserve"> describe </w:t>
      </w:r>
      <w:r w:rsidR="00031F1C">
        <w:rPr>
          <w:rFonts w:cs="Arial"/>
          <w:szCs w:val="24"/>
        </w:rPr>
        <w:t xml:space="preserve">this </w:t>
      </w:r>
      <w:r w:rsidR="00066365">
        <w:rPr>
          <w:rFonts w:cs="Arial"/>
          <w:szCs w:val="24"/>
        </w:rPr>
        <w:t>in greater detail during</w:t>
      </w:r>
      <w:r>
        <w:rPr>
          <w:rFonts w:cs="Arial"/>
          <w:szCs w:val="24"/>
        </w:rPr>
        <w:t xml:space="preserve"> future meetings. </w:t>
      </w:r>
    </w:p>
    <w:p w14:paraId="643D87E3" w14:textId="2792FDD6" w:rsidR="008F2659" w:rsidRDefault="008F2659" w:rsidP="008F2659">
      <w:pPr>
        <w:ind w:left="720"/>
        <w:jc w:val="left"/>
        <w:rPr>
          <w:rFonts w:cs="Arial"/>
          <w:szCs w:val="24"/>
        </w:rPr>
      </w:pPr>
    </w:p>
    <w:p w14:paraId="4D20C392" w14:textId="6EFD7644" w:rsidR="008F2659" w:rsidRDefault="008F2659" w:rsidP="008F2659">
      <w:pPr>
        <w:ind w:left="720"/>
        <w:jc w:val="left"/>
        <w:rPr>
          <w:rFonts w:cs="Arial"/>
          <w:szCs w:val="24"/>
        </w:rPr>
      </w:pPr>
      <w:r>
        <w:rPr>
          <w:rFonts w:cs="Arial"/>
          <w:szCs w:val="24"/>
        </w:rPr>
        <w:t>Sen. Hardy thanked Dr. Bernick for his service on TF</w:t>
      </w:r>
      <w:r w:rsidR="00066365">
        <w:rPr>
          <w:rFonts w:cs="Arial"/>
          <w:szCs w:val="24"/>
        </w:rPr>
        <w:t>AD</w:t>
      </w:r>
      <w:r>
        <w:rPr>
          <w:rFonts w:cs="Arial"/>
          <w:szCs w:val="24"/>
        </w:rPr>
        <w:t>.</w:t>
      </w:r>
    </w:p>
    <w:p w14:paraId="3C982987" w14:textId="347DE68E" w:rsidR="008F2659" w:rsidRDefault="008F2659" w:rsidP="008F2659">
      <w:pPr>
        <w:ind w:left="720"/>
        <w:jc w:val="left"/>
        <w:rPr>
          <w:rFonts w:cs="Arial"/>
          <w:szCs w:val="24"/>
        </w:rPr>
      </w:pPr>
    </w:p>
    <w:p w14:paraId="5D029486" w14:textId="2709180A" w:rsidR="008F2659" w:rsidRDefault="008F2659" w:rsidP="008F2659">
      <w:pPr>
        <w:ind w:left="720"/>
        <w:jc w:val="left"/>
        <w:rPr>
          <w:rFonts w:cs="Arial"/>
          <w:szCs w:val="24"/>
        </w:rPr>
      </w:pPr>
      <w:r>
        <w:rPr>
          <w:rFonts w:cs="Arial"/>
          <w:szCs w:val="24"/>
        </w:rPr>
        <w:t xml:space="preserve">Tina Dortch expressed thanks </w:t>
      </w:r>
      <w:r w:rsidR="00066365">
        <w:rPr>
          <w:rFonts w:cs="Arial"/>
          <w:szCs w:val="24"/>
        </w:rPr>
        <w:t>for</w:t>
      </w:r>
      <w:r>
        <w:rPr>
          <w:rFonts w:cs="Arial"/>
          <w:szCs w:val="24"/>
        </w:rPr>
        <w:t xml:space="preserve"> the patience of </w:t>
      </w:r>
      <w:r w:rsidR="00066365">
        <w:rPr>
          <w:rFonts w:cs="Arial"/>
          <w:szCs w:val="24"/>
        </w:rPr>
        <w:t>TFAD</w:t>
      </w:r>
      <w:r>
        <w:rPr>
          <w:rFonts w:cs="Arial"/>
          <w:szCs w:val="24"/>
        </w:rPr>
        <w:t xml:space="preserve"> members </w:t>
      </w:r>
      <w:r w:rsidR="00066365">
        <w:rPr>
          <w:rFonts w:cs="Arial"/>
          <w:szCs w:val="24"/>
        </w:rPr>
        <w:t>during</w:t>
      </w:r>
      <w:r>
        <w:rPr>
          <w:rFonts w:cs="Arial"/>
          <w:szCs w:val="24"/>
        </w:rPr>
        <w:t xml:space="preserve"> her learning curve </w:t>
      </w:r>
      <w:r w:rsidR="00723CA5">
        <w:rPr>
          <w:rFonts w:cs="Arial"/>
          <w:szCs w:val="24"/>
        </w:rPr>
        <w:t>since</w:t>
      </w:r>
      <w:r>
        <w:rPr>
          <w:rFonts w:cs="Arial"/>
          <w:szCs w:val="24"/>
        </w:rPr>
        <w:t xml:space="preserve"> joining TFAD. </w:t>
      </w:r>
    </w:p>
    <w:p w14:paraId="2BD7CCCD" w14:textId="10D88C73" w:rsidR="008F2659" w:rsidRDefault="008F2659" w:rsidP="008F2659">
      <w:pPr>
        <w:ind w:left="720"/>
        <w:jc w:val="left"/>
        <w:rPr>
          <w:rFonts w:cs="Arial"/>
          <w:szCs w:val="24"/>
        </w:rPr>
      </w:pPr>
    </w:p>
    <w:p w14:paraId="5E90BF30" w14:textId="38DAF43B" w:rsidR="008F2659" w:rsidRDefault="008F2659" w:rsidP="008F2659">
      <w:pPr>
        <w:ind w:left="720"/>
        <w:jc w:val="left"/>
        <w:rPr>
          <w:rFonts w:cs="Arial"/>
          <w:szCs w:val="24"/>
        </w:rPr>
      </w:pPr>
      <w:r>
        <w:rPr>
          <w:rFonts w:cs="Arial"/>
          <w:szCs w:val="24"/>
        </w:rPr>
        <w:t>Sen. Wiener (Ret.)</w:t>
      </w:r>
      <w:r w:rsidR="005A4290">
        <w:rPr>
          <w:rFonts w:cs="Arial"/>
          <w:szCs w:val="24"/>
        </w:rPr>
        <w:t>,</w:t>
      </w:r>
      <w:r>
        <w:rPr>
          <w:rFonts w:cs="Arial"/>
          <w:szCs w:val="24"/>
        </w:rPr>
        <w:t xml:space="preserve"> </w:t>
      </w:r>
      <w:r w:rsidR="005A4290">
        <w:rPr>
          <w:rFonts w:cs="Arial"/>
          <w:szCs w:val="24"/>
        </w:rPr>
        <w:t>t</w:t>
      </w:r>
      <w:r>
        <w:rPr>
          <w:rFonts w:cs="Arial"/>
          <w:szCs w:val="24"/>
        </w:rPr>
        <w:t>hanked TF</w:t>
      </w:r>
      <w:r w:rsidR="00723CA5">
        <w:rPr>
          <w:rFonts w:cs="Arial"/>
          <w:szCs w:val="24"/>
        </w:rPr>
        <w:t>AD members</w:t>
      </w:r>
      <w:r>
        <w:rPr>
          <w:rFonts w:cs="Arial"/>
          <w:szCs w:val="24"/>
        </w:rPr>
        <w:t xml:space="preserve"> for </w:t>
      </w:r>
      <w:proofErr w:type="gramStart"/>
      <w:r>
        <w:rPr>
          <w:rFonts w:cs="Arial"/>
          <w:szCs w:val="24"/>
        </w:rPr>
        <w:t>all of</w:t>
      </w:r>
      <w:proofErr w:type="gramEnd"/>
      <w:r>
        <w:rPr>
          <w:rFonts w:cs="Arial"/>
          <w:szCs w:val="24"/>
        </w:rPr>
        <w:t xml:space="preserve"> their hard work on the 2019 State Plan and informed members that due to their hard work, the State Plan will be </w:t>
      </w:r>
      <w:r w:rsidR="00723CA5">
        <w:rPr>
          <w:rFonts w:cs="Arial"/>
          <w:szCs w:val="24"/>
        </w:rPr>
        <w:t xml:space="preserve">ready for </w:t>
      </w:r>
      <w:r>
        <w:rPr>
          <w:rFonts w:cs="Arial"/>
          <w:szCs w:val="24"/>
        </w:rPr>
        <w:t>submi</w:t>
      </w:r>
      <w:r w:rsidR="00031F1C">
        <w:rPr>
          <w:rFonts w:cs="Arial"/>
          <w:szCs w:val="24"/>
        </w:rPr>
        <w:t>ss</w:t>
      </w:r>
      <w:r w:rsidR="00723CA5">
        <w:rPr>
          <w:rFonts w:cs="Arial"/>
          <w:szCs w:val="24"/>
        </w:rPr>
        <w:t>ion by the</w:t>
      </w:r>
      <w:r>
        <w:rPr>
          <w:rFonts w:cs="Arial"/>
          <w:szCs w:val="24"/>
        </w:rPr>
        <w:t xml:space="preserve"> February 1</w:t>
      </w:r>
      <w:r w:rsidR="00723CA5">
        <w:rPr>
          <w:rFonts w:cs="Arial"/>
          <w:szCs w:val="24"/>
        </w:rPr>
        <w:t>, 2019</w:t>
      </w:r>
      <w:r w:rsidR="00031F1C">
        <w:rPr>
          <w:rFonts w:cs="Arial"/>
          <w:szCs w:val="24"/>
        </w:rPr>
        <w:t>,</w:t>
      </w:r>
      <w:r w:rsidR="00723CA5">
        <w:rPr>
          <w:rFonts w:cs="Arial"/>
          <w:szCs w:val="24"/>
        </w:rPr>
        <w:t xml:space="preserve"> </w:t>
      </w:r>
      <w:r>
        <w:rPr>
          <w:rFonts w:cs="Arial"/>
          <w:szCs w:val="24"/>
        </w:rPr>
        <w:t>deadline.</w:t>
      </w:r>
    </w:p>
    <w:p w14:paraId="2953CF38" w14:textId="0F415503" w:rsidR="008F2659" w:rsidRDefault="008F2659" w:rsidP="008F2659">
      <w:pPr>
        <w:ind w:left="720"/>
        <w:jc w:val="left"/>
        <w:rPr>
          <w:rFonts w:cs="Arial"/>
          <w:szCs w:val="24"/>
        </w:rPr>
      </w:pPr>
    </w:p>
    <w:p w14:paraId="58671A5F" w14:textId="6E00BC7C" w:rsidR="008F2659" w:rsidRDefault="008F2659" w:rsidP="008F2659">
      <w:pPr>
        <w:ind w:left="720"/>
        <w:jc w:val="left"/>
        <w:rPr>
          <w:rFonts w:cs="Arial"/>
          <w:szCs w:val="24"/>
        </w:rPr>
      </w:pPr>
      <w:r>
        <w:rPr>
          <w:rFonts w:cs="Arial"/>
          <w:szCs w:val="24"/>
        </w:rPr>
        <w:t xml:space="preserve">LeeAnn </w:t>
      </w:r>
      <w:proofErr w:type="spellStart"/>
      <w:r>
        <w:rPr>
          <w:rFonts w:cs="Arial"/>
          <w:szCs w:val="24"/>
        </w:rPr>
        <w:t>Mandarino</w:t>
      </w:r>
      <w:proofErr w:type="spellEnd"/>
      <w:r>
        <w:rPr>
          <w:rFonts w:cs="Arial"/>
          <w:szCs w:val="24"/>
        </w:rPr>
        <w:t xml:space="preserve"> wanted to recognize the six communities </w:t>
      </w:r>
      <w:r w:rsidR="00723CA5">
        <w:rPr>
          <w:rFonts w:cs="Arial"/>
          <w:szCs w:val="24"/>
        </w:rPr>
        <w:t xml:space="preserve">partnering in </w:t>
      </w:r>
      <w:r>
        <w:rPr>
          <w:rFonts w:cs="Arial"/>
          <w:szCs w:val="24"/>
        </w:rPr>
        <w:t xml:space="preserve"> Dementia Friendly Nevada, reaching out to every part of the state to make services and programs better for Nevadans living with different forms of </w:t>
      </w:r>
      <w:r w:rsidR="00723CA5">
        <w:rPr>
          <w:rFonts w:cs="Arial"/>
          <w:szCs w:val="24"/>
        </w:rPr>
        <w:t>dementia</w:t>
      </w:r>
      <w:r>
        <w:rPr>
          <w:rFonts w:cs="Arial"/>
          <w:szCs w:val="24"/>
        </w:rPr>
        <w:t xml:space="preserve">. </w:t>
      </w:r>
    </w:p>
    <w:p w14:paraId="7B6E5C9A" w14:textId="53E377E8" w:rsidR="003A50B0" w:rsidRDefault="003A50B0" w:rsidP="008F2659">
      <w:pPr>
        <w:ind w:left="720"/>
        <w:jc w:val="left"/>
        <w:rPr>
          <w:rFonts w:cs="Arial"/>
          <w:szCs w:val="24"/>
        </w:rPr>
      </w:pPr>
    </w:p>
    <w:p w14:paraId="587BD1C7" w14:textId="3F199261" w:rsidR="003A50B0" w:rsidRDefault="003A50B0" w:rsidP="008F2659">
      <w:pPr>
        <w:ind w:left="720"/>
        <w:jc w:val="left"/>
        <w:rPr>
          <w:rFonts w:cs="Arial"/>
          <w:szCs w:val="24"/>
        </w:rPr>
      </w:pPr>
      <w:r>
        <w:rPr>
          <w:rFonts w:cs="Arial"/>
          <w:szCs w:val="24"/>
        </w:rPr>
        <w:t xml:space="preserve">Jennifer Baker, </w:t>
      </w:r>
      <w:r w:rsidR="00723CA5">
        <w:rPr>
          <w:rFonts w:cs="Arial"/>
          <w:szCs w:val="24"/>
        </w:rPr>
        <w:t>representing</w:t>
      </w:r>
      <w:r>
        <w:rPr>
          <w:rFonts w:cs="Arial"/>
          <w:szCs w:val="24"/>
        </w:rPr>
        <w:t xml:space="preserve"> Dementia Friendly Reno</w:t>
      </w:r>
      <w:r w:rsidR="00723CA5">
        <w:rPr>
          <w:rFonts w:cs="Arial"/>
          <w:szCs w:val="24"/>
        </w:rPr>
        <w:t>, expressed her pleasure about</w:t>
      </w:r>
      <w:r>
        <w:rPr>
          <w:rFonts w:cs="Arial"/>
          <w:szCs w:val="24"/>
        </w:rPr>
        <w:t xml:space="preserve"> the unique model that </w:t>
      </w:r>
      <w:r w:rsidR="00723CA5">
        <w:rPr>
          <w:rFonts w:cs="Arial"/>
          <w:szCs w:val="24"/>
        </w:rPr>
        <w:t>Reno is</w:t>
      </w:r>
      <w:r>
        <w:rPr>
          <w:rFonts w:cs="Arial"/>
          <w:szCs w:val="24"/>
        </w:rPr>
        <w:t xml:space="preserve"> </w:t>
      </w:r>
      <w:r w:rsidR="00031F1C">
        <w:rPr>
          <w:rFonts w:cs="Arial"/>
          <w:szCs w:val="24"/>
        </w:rPr>
        <w:t>utili</w:t>
      </w:r>
      <w:r w:rsidR="005A4290">
        <w:rPr>
          <w:rFonts w:cs="Arial"/>
          <w:szCs w:val="24"/>
        </w:rPr>
        <w:t>z</w:t>
      </w:r>
      <w:r w:rsidR="00031F1C">
        <w:rPr>
          <w:rFonts w:cs="Arial"/>
          <w:szCs w:val="24"/>
        </w:rPr>
        <w:t>ing</w:t>
      </w:r>
      <w:r>
        <w:rPr>
          <w:rFonts w:cs="Arial"/>
          <w:szCs w:val="24"/>
        </w:rPr>
        <w:t xml:space="preserve"> </w:t>
      </w:r>
      <w:r w:rsidR="005A4290">
        <w:rPr>
          <w:rFonts w:cs="Arial"/>
          <w:szCs w:val="24"/>
        </w:rPr>
        <w:t xml:space="preserve">to deliver </w:t>
      </w:r>
      <w:proofErr w:type="spellStart"/>
      <w:proofErr w:type="gramStart"/>
      <w:r w:rsidR="005A4290">
        <w:rPr>
          <w:rFonts w:cs="Arial"/>
          <w:szCs w:val="24"/>
        </w:rPr>
        <w:t>a</w:t>
      </w:r>
      <w:proofErr w:type="spellEnd"/>
      <w:proofErr w:type="gramEnd"/>
      <w:r>
        <w:rPr>
          <w:rFonts w:cs="Arial"/>
          <w:szCs w:val="24"/>
        </w:rPr>
        <w:t xml:space="preserve"> impact</w:t>
      </w:r>
      <w:r w:rsidR="00723CA5">
        <w:rPr>
          <w:rFonts w:cs="Arial"/>
          <w:szCs w:val="24"/>
        </w:rPr>
        <w:t xml:space="preserve"> </w:t>
      </w:r>
      <w:r>
        <w:rPr>
          <w:rFonts w:cs="Arial"/>
          <w:szCs w:val="24"/>
        </w:rPr>
        <w:t>going forward.</w:t>
      </w:r>
    </w:p>
    <w:p w14:paraId="3B897533" w14:textId="236204FD" w:rsidR="003A50B0" w:rsidRDefault="003A50B0" w:rsidP="008F2659">
      <w:pPr>
        <w:ind w:left="720"/>
        <w:jc w:val="left"/>
        <w:rPr>
          <w:rFonts w:cs="Arial"/>
          <w:szCs w:val="24"/>
        </w:rPr>
      </w:pPr>
    </w:p>
    <w:p w14:paraId="02662120" w14:textId="43259047" w:rsidR="003A50B0" w:rsidRDefault="003A50B0" w:rsidP="008F2659">
      <w:pPr>
        <w:ind w:left="720"/>
        <w:jc w:val="left"/>
        <w:rPr>
          <w:rFonts w:cs="Arial"/>
          <w:szCs w:val="24"/>
        </w:rPr>
      </w:pPr>
      <w:r>
        <w:rPr>
          <w:rFonts w:cs="Arial"/>
          <w:szCs w:val="24"/>
        </w:rPr>
        <w:t xml:space="preserve">Niki </w:t>
      </w:r>
      <w:proofErr w:type="spellStart"/>
      <w:r>
        <w:rPr>
          <w:rFonts w:cs="Arial"/>
          <w:szCs w:val="24"/>
        </w:rPr>
        <w:t>Rubarth</w:t>
      </w:r>
      <w:proofErr w:type="spellEnd"/>
      <w:r>
        <w:rPr>
          <w:rFonts w:cs="Arial"/>
          <w:szCs w:val="24"/>
        </w:rPr>
        <w:t xml:space="preserve">, on behalf of the Alzheimer’s </w:t>
      </w:r>
      <w:r w:rsidR="00723CA5">
        <w:rPr>
          <w:rFonts w:cs="Arial"/>
          <w:szCs w:val="24"/>
        </w:rPr>
        <w:t>A</w:t>
      </w:r>
      <w:r>
        <w:rPr>
          <w:rFonts w:cs="Arial"/>
          <w:szCs w:val="24"/>
        </w:rPr>
        <w:t>ssociation</w:t>
      </w:r>
      <w:r w:rsidR="00723CA5">
        <w:rPr>
          <w:rFonts w:cs="Arial"/>
          <w:szCs w:val="24"/>
        </w:rPr>
        <w:t>,</w:t>
      </w:r>
      <w:r>
        <w:rPr>
          <w:rFonts w:cs="Arial"/>
          <w:szCs w:val="24"/>
        </w:rPr>
        <w:t xml:space="preserve"> is looking forward to what they can achieve in 2019 and stated appreciation for </w:t>
      </w:r>
      <w:proofErr w:type="gramStart"/>
      <w:r>
        <w:rPr>
          <w:rFonts w:cs="Arial"/>
          <w:szCs w:val="24"/>
        </w:rPr>
        <w:t>all of</w:t>
      </w:r>
      <w:proofErr w:type="gramEnd"/>
      <w:r>
        <w:rPr>
          <w:rFonts w:cs="Arial"/>
          <w:szCs w:val="24"/>
        </w:rPr>
        <w:t xml:space="preserve"> the work being done by TF</w:t>
      </w:r>
      <w:r w:rsidR="00723CA5">
        <w:rPr>
          <w:rFonts w:cs="Arial"/>
          <w:szCs w:val="24"/>
        </w:rPr>
        <w:t>AD</w:t>
      </w:r>
      <w:r>
        <w:rPr>
          <w:rFonts w:cs="Arial"/>
          <w:szCs w:val="24"/>
        </w:rPr>
        <w:t xml:space="preserve"> and Dementia Friendly Nevada, along with the Alzheimer’s Association.</w:t>
      </w:r>
    </w:p>
    <w:p w14:paraId="4CF2C948" w14:textId="77777777" w:rsidR="008F2659" w:rsidRDefault="008F2659" w:rsidP="008F2659">
      <w:pPr>
        <w:ind w:left="720"/>
        <w:jc w:val="left"/>
        <w:rPr>
          <w:rFonts w:cs="Arial"/>
          <w:szCs w:val="24"/>
        </w:rPr>
      </w:pPr>
    </w:p>
    <w:p w14:paraId="6C8A9D8C" w14:textId="3B7D1B78" w:rsidR="00042B33" w:rsidRDefault="00FF76D0" w:rsidP="00FB72B9">
      <w:pPr>
        <w:jc w:val="left"/>
        <w:rPr>
          <w:rFonts w:cs="Arial"/>
          <w:szCs w:val="24"/>
        </w:rPr>
      </w:pPr>
      <w:r>
        <w:rPr>
          <w:rFonts w:cs="Arial"/>
          <w:szCs w:val="24"/>
        </w:rPr>
        <w:t>VIII</w:t>
      </w:r>
      <w:r w:rsidR="00FB72B9">
        <w:rPr>
          <w:rFonts w:cs="Arial"/>
          <w:szCs w:val="24"/>
        </w:rPr>
        <w:t xml:space="preserve">. </w:t>
      </w:r>
      <w:r w:rsidR="00FB72B9">
        <w:rPr>
          <w:rFonts w:cs="Arial"/>
          <w:szCs w:val="24"/>
        </w:rPr>
        <w:tab/>
        <w:t>Adjourn</w:t>
      </w:r>
      <w:r w:rsidR="00057076">
        <w:rPr>
          <w:rFonts w:cs="Arial"/>
          <w:szCs w:val="24"/>
        </w:rPr>
        <w:t>ed at 1:34 pm.</w:t>
      </w:r>
    </w:p>
    <w:p w14:paraId="265CA431" w14:textId="634BE70F" w:rsidR="007A05DD" w:rsidRDefault="007A05DD" w:rsidP="00F87A56">
      <w:pPr>
        <w:rPr>
          <w:rFonts w:cs="Arial"/>
          <w:szCs w:val="24"/>
        </w:rPr>
      </w:pPr>
    </w:p>
    <w:p w14:paraId="71EC22C8" w14:textId="77777777" w:rsidR="00F87A56" w:rsidRDefault="00F87A56" w:rsidP="00F87A56">
      <w:pPr>
        <w:rPr>
          <w:rFonts w:cs="Arial"/>
          <w:szCs w:val="24"/>
        </w:rPr>
      </w:pPr>
    </w:p>
    <w:p w14:paraId="0BF0339F" w14:textId="77777777" w:rsidR="002F7A8C" w:rsidRDefault="002F7A8C" w:rsidP="00042B33">
      <w:pPr>
        <w:pStyle w:val="BodyText"/>
        <w:jc w:val="both"/>
        <w:rPr>
          <w:rFonts w:ascii="Arial" w:hAnsi="Arial" w:cs="Arial"/>
          <w:b/>
          <w:bCs/>
          <w:sz w:val="18"/>
          <w:szCs w:val="18"/>
          <w:u w:val="single"/>
        </w:rPr>
      </w:pPr>
    </w:p>
    <w:p w14:paraId="2ECA40A3" w14:textId="0AE4F0A2" w:rsidR="00042B33" w:rsidRDefault="00042B33" w:rsidP="00042B33">
      <w:pPr>
        <w:pStyle w:val="BodyText"/>
        <w:jc w:val="both"/>
        <w:rPr>
          <w:bCs/>
        </w:rPr>
      </w:pPr>
      <w:r w:rsidRPr="000A1757">
        <w:rPr>
          <w:rFonts w:ascii="Arial" w:hAnsi="Arial" w:cs="Arial"/>
          <w:b/>
          <w:bCs/>
          <w:sz w:val="18"/>
          <w:szCs w:val="18"/>
          <w:u w:val="single"/>
        </w:rPr>
        <w:t>NOTE:</w:t>
      </w:r>
      <w:r w:rsidRPr="00926430">
        <w:rPr>
          <w:rFonts w:ascii="Arial" w:hAnsi="Arial" w:cs="Arial"/>
          <w:bCs/>
          <w:sz w:val="18"/>
          <w:szCs w:val="18"/>
        </w:rPr>
        <w:t xml:space="preserve">  Items may be considered out of order</w:t>
      </w:r>
      <w:r w:rsidRPr="00926430">
        <w:rPr>
          <w:bCs/>
          <w:sz w:val="18"/>
          <w:szCs w:val="18"/>
        </w:rPr>
        <w:t xml:space="preserve">.  </w:t>
      </w:r>
      <w:r w:rsidRPr="00926430">
        <w:rPr>
          <w:rFonts w:ascii="Arial" w:hAnsi="Arial" w:cs="Arial"/>
          <w:bCs/>
          <w:sz w:val="18"/>
          <w:szCs w:val="18"/>
        </w:rPr>
        <w:t xml:space="preserve">The public body may combine two or more agenda items for consideration.  The public body may remove an item from the agenda or delay discussion relating to an item on the </w:t>
      </w:r>
      <w:r w:rsidRPr="00926430">
        <w:rPr>
          <w:rFonts w:ascii="Arial" w:hAnsi="Arial" w:cs="Arial"/>
          <w:bCs/>
          <w:sz w:val="18"/>
          <w:szCs w:val="18"/>
        </w:rPr>
        <w:lastRenderedPageBreak/>
        <w:t>agenda at any time.  The public body may place reasonable restrictions on the time, place, and manner of public comments but may not restrict comments based upon viewpoint</w:t>
      </w:r>
      <w:r w:rsidRPr="00926430">
        <w:rPr>
          <w:bCs/>
          <w:sz w:val="18"/>
          <w:szCs w:val="18"/>
        </w:rPr>
        <w:t>.</w:t>
      </w:r>
      <w:r w:rsidR="00EE3B3A">
        <w:rPr>
          <w:bCs/>
        </w:rPr>
        <w:pict w14:anchorId="4EB87A5B">
          <v:rect id="_x0000_i1025" style="width:468pt;height:1.5pt" o:hralign="center" o:hrstd="t" o:hr="t" fillcolor="#aca899" stroked="f"/>
        </w:pict>
      </w:r>
    </w:p>
    <w:p w14:paraId="201E8C60" w14:textId="1D7A3241" w:rsidR="00042B33" w:rsidRDefault="00042B33" w:rsidP="00042B33">
      <w:pPr>
        <w:rPr>
          <w:rFonts w:cs="Arial"/>
          <w:sz w:val="18"/>
          <w:szCs w:val="18"/>
        </w:rPr>
      </w:pPr>
      <w:r>
        <w:rPr>
          <w:rFonts w:cs="Arial"/>
          <w:b/>
          <w:bCs/>
          <w:sz w:val="18"/>
          <w:szCs w:val="18"/>
          <w:u w:val="single"/>
        </w:rPr>
        <w:t>NOTE:</w:t>
      </w:r>
      <w:r>
        <w:rPr>
          <w:rFonts w:cs="Arial"/>
          <w:sz w:val="18"/>
          <w:szCs w:val="18"/>
        </w:rPr>
        <w:t xml:space="preserve">  We are pleased to make reasonable accommodations for members of the public who have disabilities and wish to attend the meeting.  If special arrangements for the meeting are necessary, please notify </w:t>
      </w:r>
      <w:r w:rsidR="007F5B86">
        <w:rPr>
          <w:rFonts w:cs="Arial"/>
          <w:sz w:val="18"/>
          <w:szCs w:val="18"/>
        </w:rPr>
        <w:t>Elizabeth Quintero</w:t>
      </w:r>
      <w:r>
        <w:rPr>
          <w:rFonts w:cs="Arial"/>
          <w:sz w:val="18"/>
          <w:szCs w:val="18"/>
        </w:rPr>
        <w:t xml:space="preserve"> at 775-687-</w:t>
      </w:r>
      <w:r w:rsidR="007F5B86">
        <w:rPr>
          <w:rFonts w:cs="Arial"/>
          <w:sz w:val="18"/>
          <w:szCs w:val="18"/>
        </w:rPr>
        <w:t>0547</w:t>
      </w:r>
      <w:r>
        <w:rPr>
          <w:rFonts w:cs="Arial"/>
          <w:sz w:val="18"/>
          <w:szCs w:val="18"/>
        </w:rPr>
        <w:t xml:space="preserve"> as soon as possible and at least two days in advance of the meeting.  If you wish, you may e-mail her at </w:t>
      </w:r>
      <w:r w:rsidR="007F5B86" w:rsidRPr="007F5B86">
        <w:rPr>
          <w:rFonts w:cs="Arial"/>
          <w:sz w:val="18"/>
          <w:szCs w:val="18"/>
        </w:rPr>
        <w:t>equintero@adsd.nv.go</w:t>
      </w:r>
      <w:r w:rsidR="007F5B86">
        <w:rPr>
          <w:rFonts w:cs="Arial"/>
          <w:sz w:val="18"/>
          <w:szCs w:val="18"/>
        </w:rPr>
        <w:t>v</w:t>
      </w:r>
      <w:r>
        <w:rPr>
          <w:sz w:val="18"/>
          <w:szCs w:val="18"/>
        </w:rPr>
        <w:t xml:space="preserve">.   </w:t>
      </w:r>
      <w:r>
        <w:rPr>
          <w:rFonts w:cs="Arial"/>
          <w:sz w:val="18"/>
          <w:szCs w:val="18"/>
        </w:rPr>
        <w:t xml:space="preserve">Supporting materials for this meeting are available at 3416 </w:t>
      </w:r>
      <w:proofErr w:type="spellStart"/>
      <w:r>
        <w:rPr>
          <w:rFonts w:cs="Arial"/>
          <w:sz w:val="18"/>
          <w:szCs w:val="18"/>
        </w:rPr>
        <w:t>Goni</w:t>
      </w:r>
      <w:proofErr w:type="spellEnd"/>
      <w:r>
        <w:rPr>
          <w:rFonts w:cs="Arial"/>
          <w:sz w:val="18"/>
          <w:szCs w:val="18"/>
        </w:rPr>
        <w:t xml:space="preserve"> Road, D-132, Carson City, NV 89706 or by contacting </w:t>
      </w:r>
      <w:r w:rsidR="007F5B86">
        <w:rPr>
          <w:rFonts w:cs="Arial"/>
          <w:sz w:val="18"/>
          <w:szCs w:val="18"/>
        </w:rPr>
        <w:t xml:space="preserve">Elizabeth Quintero </w:t>
      </w:r>
      <w:r>
        <w:rPr>
          <w:rFonts w:cs="Arial"/>
          <w:sz w:val="18"/>
          <w:szCs w:val="18"/>
        </w:rPr>
        <w:t>at 775-687-</w:t>
      </w:r>
      <w:r w:rsidR="007F5B86">
        <w:rPr>
          <w:rFonts w:cs="Arial"/>
          <w:sz w:val="18"/>
          <w:szCs w:val="18"/>
        </w:rPr>
        <w:t>0547</w:t>
      </w:r>
      <w:r>
        <w:rPr>
          <w:rFonts w:cs="Arial"/>
          <w:sz w:val="18"/>
          <w:szCs w:val="18"/>
        </w:rPr>
        <w:t xml:space="preserve"> or by e-ma</w:t>
      </w:r>
      <w:bookmarkStart w:id="5" w:name="_Hlk507151758"/>
      <w:r w:rsidR="000E0085">
        <w:rPr>
          <w:rFonts w:cs="Arial"/>
          <w:sz w:val="18"/>
          <w:szCs w:val="18"/>
        </w:rPr>
        <w:t xml:space="preserve">il </w:t>
      </w:r>
      <w:hyperlink r:id="rId12" w:history="1">
        <w:r w:rsidR="007F5B86" w:rsidRPr="00360C71">
          <w:rPr>
            <w:rStyle w:val="Hyperlink"/>
            <w:rFonts w:cs="Arial"/>
            <w:sz w:val="18"/>
            <w:szCs w:val="18"/>
          </w:rPr>
          <w:t>equintero@adsd.nv.gov</w:t>
        </w:r>
      </w:hyperlink>
      <w:bookmarkEnd w:id="5"/>
      <w:r w:rsidR="007F5B86">
        <w:rPr>
          <w:rFonts w:cs="Arial"/>
          <w:sz w:val="18"/>
          <w:szCs w:val="18"/>
        </w:rPr>
        <w:t>.</w:t>
      </w:r>
      <w:r w:rsidR="000E0085">
        <w:rPr>
          <w:rFonts w:cs="Arial"/>
          <w:sz w:val="18"/>
          <w:szCs w:val="18"/>
        </w:rPr>
        <w:t xml:space="preserve"> </w:t>
      </w:r>
    </w:p>
    <w:p w14:paraId="4EFC0C93" w14:textId="77777777" w:rsidR="00042B33" w:rsidRDefault="00042B33" w:rsidP="00042B33">
      <w:pPr>
        <w:rPr>
          <w:color w:val="FF0000"/>
          <w:sz w:val="18"/>
          <w:szCs w:val="18"/>
        </w:rPr>
      </w:pPr>
    </w:p>
    <w:p w14:paraId="367B4B1B" w14:textId="77777777" w:rsidR="00042B33" w:rsidRDefault="00042B33" w:rsidP="00042B33">
      <w:pPr>
        <w:rPr>
          <w:color w:val="FF0000"/>
          <w:sz w:val="18"/>
          <w:szCs w:val="18"/>
        </w:rPr>
      </w:pPr>
    </w:p>
    <w:p w14:paraId="32FD0D45" w14:textId="77777777" w:rsidR="00042B33" w:rsidRDefault="00042B33" w:rsidP="00042B33">
      <w:pPr>
        <w:ind w:right="-720"/>
        <w:rPr>
          <w:rFonts w:cs="Arial"/>
          <w:b/>
          <w:i/>
        </w:rPr>
      </w:pPr>
      <w:r>
        <w:rPr>
          <w:rFonts w:cs="Arial"/>
          <w:b/>
          <w:i/>
        </w:rPr>
        <w:t>Agenda Posted at the Following Locations:</w:t>
      </w:r>
    </w:p>
    <w:p w14:paraId="30F2EE54" w14:textId="77777777" w:rsidR="00042B33" w:rsidRDefault="00042B33" w:rsidP="00042B33">
      <w:pPr>
        <w:pStyle w:val="BodyTextIndent3"/>
        <w:numPr>
          <w:ilvl w:val="0"/>
          <w:numId w:val="2"/>
        </w:numPr>
        <w:suppressAutoHyphens/>
        <w:spacing w:after="0"/>
        <w:jc w:val="both"/>
        <w:rPr>
          <w:rFonts w:ascii="Arial" w:hAnsi="Arial" w:cs="Arial"/>
          <w:bCs/>
          <w:sz w:val="18"/>
          <w:szCs w:val="18"/>
        </w:rPr>
      </w:pPr>
      <w:r>
        <w:rPr>
          <w:rFonts w:ascii="Arial" w:hAnsi="Arial" w:cs="Arial"/>
          <w:bCs/>
          <w:sz w:val="18"/>
          <w:szCs w:val="18"/>
        </w:rPr>
        <w:t xml:space="preserve">Aging and Disability Services Division, Carson City Office, 3416 </w:t>
      </w:r>
      <w:proofErr w:type="spellStart"/>
      <w:r>
        <w:rPr>
          <w:rFonts w:ascii="Arial" w:hAnsi="Arial" w:cs="Arial"/>
          <w:bCs/>
          <w:sz w:val="18"/>
          <w:szCs w:val="18"/>
        </w:rPr>
        <w:t>Goni</w:t>
      </w:r>
      <w:proofErr w:type="spellEnd"/>
      <w:r>
        <w:rPr>
          <w:rFonts w:ascii="Arial" w:hAnsi="Arial" w:cs="Arial"/>
          <w:bCs/>
          <w:sz w:val="18"/>
          <w:szCs w:val="18"/>
        </w:rPr>
        <w:t xml:space="preserve"> Road, Suite D-132, Carson City, NV 89706</w:t>
      </w:r>
    </w:p>
    <w:p w14:paraId="72ADD352"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Las Vegas Office, 1860 East Sahara Avenue, Las Vegas, NV 89104</w:t>
      </w:r>
    </w:p>
    <w:p w14:paraId="1190E395"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Reno Office, 445 Apple Street, Suite 104, Reno, NV 89502</w:t>
      </w:r>
    </w:p>
    <w:p w14:paraId="7E778917"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Elko Office, 1010 Ruby Vista Drive, Suite 104, Elko, NV 89801</w:t>
      </w:r>
    </w:p>
    <w:p w14:paraId="4AD33FE0" w14:textId="77777777" w:rsidR="00042B33" w:rsidRDefault="00042B33" w:rsidP="00042B33">
      <w:pPr>
        <w:numPr>
          <w:ilvl w:val="0"/>
          <w:numId w:val="2"/>
        </w:numPr>
        <w:suppressAutoHyphens/>
        <w:rPr>
          <w:rFonts w:cs="Arial"/>
          <w:bCs/>
          <w:sz w:val="18"/>
          <w:szCs w:val="18"/>
        </w:rPr>
      </w:pPr>
      <w:r>
        <w:rPr>
          <w:rFonts w:cs="Arial"/>
          <w:bCs/>
          <w:sz w:val="18"/>
          <w:szCs w:val="18"/>
        </w:rPr>
        <w:t>State Legislative Building, 401 S. Carson Street, Suite 3138, Carson City, NV 89701</w:t>
      </w:r>
    </w:p>
    <w:p w14:paraId="25464C6B" w14:textId="77777777" w:rsidR="00042B33" w:rsidRDefault="00042B33" w:rsidP="00042B33">
      <w:pPr>
        <w:numPr>
          <w:ilvl w:val="0"/>
          <w:numId w:val="2"/>
        </w:numPr>
        <w:rPr>
          <w:rFonts w:cs="Arial"/>
          <w:bCs/>
          <w:sz w:val="18"/>
          <w:szCs w:val="18"/>
        </w:rPr>
      </w:pPr>
      <w:r>
        <w:rPr>
          <w:rFonts w:cs="Arial"/>
          <w:bCs/>
          <w:sz w:val="18"/>
          <w:szCs w:val="18"/>
        </w:rPr>
        <w:t>Grant Sawyer State Office Building, 555 E. Washington Ave., Suite 4401, Las Vegas, NV 89119</w:t>
      </w:r>
    </w:p>
    <w:p w14:paraId="14EE68C2" w14:textId="77777777" w:rsidR="00042B33" w:rsidRDefault="00042B33" w:rsidP="00042B33">
      <w:pPr>
        <w:numPr>
          <w:ilvl w:val="0"/>
          <w:numId w:val="2"/>
        </w:numPr>
        <w:rPr>
          <w:rFonts w:cs="Arial"/>
          <w:sz w:val="18"/>
          <w:szCs w:val="18"/>
        </w:rPr>
      </w:pPr>
      <w:r>
        <w:rPr>
          <w:rFonts w:cs="Arial"/>
          <w:bCs/>
          <w:sz w:val="18"/>
          <w:szCs w:val="18"/>
        </w:rPr>
        <w:t xml:space="preserve">Department of Health and Human Services, </w:t>
      </w:r>
      <w:r>
        <w:rPr>
          <w:rFonts w:cs="Arial"/>
          <w:sz w:val="18"/>
          <w:szCs w:val="18"/>
        </w:rPr>
        <w:t>4126 Technology Way, Suite 100, Carson City, NV 89706</w:t>
      </w:r>
    </w:p>
    <w:p w14:paraId="1935A3AF" w14:textId="77777777" w:rsidR="00042B33" w:rsidRDefault="00042B33" w:rsidP="00042B33">
      <w:pPr>
        <w:numPr>
          <w:ilvl w:val="0"/>
          <w:numId w:val="2"/>
        </w:numPr>
        <w:rPr>
          <w:rFonts w:cs="Arial"/>
          <w:sz w:val="18"/>
          <w:szCs w:val="18"/>
        </w:rPr>
      </w:pPr>
      <w:r>
        <w:rPr>
          <w:rFonts w:cs="Arial"/>
          <w:sz w:val="18"/>
          <w:szCs w:val="18"/>
        </w:rPr>
        <w:t>Carson City Senior Center, 911 Beverly Drive, Carson City, NV 89706</w:t>
      </w:r>
    </w:p>
    <w:p w14:paraId="39D535CF" w14:textId="77777777" w:rsidR="00042B33" w:rsidRDefault="00042B33" w:rsidP="00042B33">
      <w:pPr>
        <w:numPr>
          <w:ilvl w:val="0"/>
          <w:numId w:val="2"/>
        </w:numPr>
        <w:rPr>
          <w:rFonts w:cs="Arial"/>
          <w:sz w:val="18"/>
          <w:szCs w:val="18"/>
        </w:rPr>
      </w:pPr>
      <w:r>
        <w:rPr>
          <w:rFonts w:cs="Arial"/>
          <w:sz w:val="18"/>
          <w:szCs w:val="18"/>
        </w:rPr>
        <w:t>Washoe County Senior Center, 1155 East 9</w:t>
      </w:r>
      <w:r w:rsidRPr="009F7312">
        <w:rPr>
          <w:rFonts w:cs="Arial"/>
          <w:sz w:val="18"/>
          <w:szCs w:val="18"/>
          <w:vertAlign w:val="superscript"/>
        </w:rPr>
        <w:t>th</w:t>
      </w:r>
      <w:r>
        <w:rPr>
          <w:rFonts w:cs="Arial"/>
          <w:sz w:val="18"/>
          <w:szCs w:val="18"/>
        </w:rPr>
        <w:t xml:space="preserve"> Street, Reno, NV 89512</w:t>
      </w:r>
    </w:p>
    <w:p w14:paraId="437E19BF" w14:textId="77777777" w:rsidR="00042B33" w:rsidRDefault="00042B33" w:rsidP="00042B33">
      <w:pPr>
        <w:numPr>
          <w:ilvl w:val="0"/>
          <w:numId w:val="2"/>
        </w:numPr>
        <w:rPr>
          <w:rFonts w:cs="Arial"/>
          <w:sz w:val="18"/>
          <w:szCs w:val="18"/>
        </w:rPr>
      </w:pPr>
      <w:r>
        <w:rPr>
          <w:rFonts w:cs="Arial"/>
          <w:sz w:val="18"/>
          <w:szCs w:val="18"/>
        </w:rPr>
        <w:t>Las Vegas Senior Center, 451 East Bonanza Road, Las Vegas NV 89101</w:t>
      </w:r>
    </w:p>
    <w:p w14:paraId="6188F474" w14:textId="4259A3F2" w:rsidR="006D7572" w:rsidRDefault="006D7572" w:rsidP="006D7572">
      <w:pPr>
        <w:numPr>
          <w:ilvl w:val="0"/>
          <w:numId w:val="2"/>
        </w:numPr>
        <w:rPr>
          <w:rFonts w:cs="Arial"/>
          <w:sz w:val="18"/>
          <w:szCs w:val="18"/>
        </w:rPr>
      </w:pPr>
      <w:r w:rsidRPr="006D7572">
        <w:rPr>
          <w:rFonts w:cs="Arial"/>
          <w:sz w:val="18"/>
          <w:szCs w:val="18"/>
        </w:rPr>
        <w:t xml:space="preserve">Sanford Center for Aging, University of Nevada Reno, 1644 N. Virginia St., </w:t>
      </w:r>
      <w:r>
        <w:rPr>
          <w:rFonts w:cs="Arial"/>
          <w:sz w:val="18"/>
          <w:szCs w:val="18"/>
        </w:rPr>
        <w:t>Reno, NV 89557</w:t>
      </w:r>
    </w:p>
    <w:p w14:paraId="03F341BA" w14:textId="7BDBBE35" w:rsidR="006D7572" w:rsidRPr="006D7572" w:rsidRDefault="006D7572" w:rsidP="006D7572">
      <w:pPr>
        <w:numPr>
          <w:ilvl w:val="0"/>
          <w:numId w:val="2"/>
        </w:numPr>
        <w:rPr>
          <w:rFonts w:cs="Arial"/>
          <w:sz w:val="18"/>
          <w:szCs w:val="18"/>
        </w:rPr>
      </w:pPr>
      <w:r w:rsidRPr="006D7572">
        <w:rPr>
          <w:rFonts w:cs="Arial"/>
          <w:sz w:val="18"/>
          <w:szCs w:val="18"/>
        </w:rPr>
        <w:t>Humboldt General Hospital,118 E Haskell St, Winnemucca, NV 89445</w:t>
      </w:r>
    </w:p>
    <w:p w14:paraId="7B98096D" w14:textId="37918DF7" w:rsidR="008F01CA" w:rsidRPr="00B21536" w:rsidRDefault="00042B33" w:rsidP="00B21536">
      <w:pPr>
        <w:ind w:left="360"/>
        <w:rPr>
          <w:rFonts w:cs="Arial"/>
          <w:sz w:val="18"/>
          <w:szCs w:val="18"/>
        </w:rPr>
      </w:pPr>
      <w:r w:rsidRPr="008D7168">
        <w:rPr>
          <w:rFonts w:cs="Arial"/>
          <w:sz w:val="18"/>
          <w:szCs w:val="18"/>
        </w:rPr>
        <w:t>Notice of this meeting was pos</w:t>
      </w:r>
      <w:r>
        <w:rPr>
          <w:rFonts w:cs="Arial"/>
          <w:sz w:val="18"/>
          <w:szCs w:val="18"/>
        </w:rPr>
        <w:t xml:space="preserve">ted on the Internet: http//adsd.nv.gov and </w:t>
      </w:r>
      <w:hyperlink r:id="rId13" w:history="1">
        <w:r w:rsidRPr="00840218">
          <w:rPr>
            <w:rStyle w:val="Hyperlink"/>
            <w:rFonts w:cs="Arial"/>
            <w:sz w:val="18"/>
            <w:szCs w:val="18"/>
          </w:rPr>
          <w:t>https://notice.nv.gov/</w:t>
        </w:r>
      </w:hyperlink>
    </w:p>
    <w:sectPr w:rsidR="008F01CA" w:rsidRPr="00B21536" w:rsidSect="00BF1D9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40D7" w14:textId="77777777" w:rsidR="002E7CDF" w:rsidRDefault="002E7CDF" w:rsidP="008F01CA">
      <w:r>
        <w:separator/>
      </w:r>
    </w:p>
  </w:endnote>
  <w:endnote w:type="continuationSeparator" w:id="0">
    <w:p w14:paraId="0A8D7312" w14:textId="77777777" w:rsidR="002E7CDF" w:rsidRDefault="002E7CDF"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EFDC" w14:textId="77777777" w:rsidR="001102C4" w:rsidRDefault="0011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37953"/>
      <w:docPartObj>
        <w:docPartGallery w:val="Page Numbers (Bottom of Page)"/>
        <w:docPartUnique/>
      </w:docPartObj>
    </w:sdtPr>
    <w:sdtEndPr>
      <w:rPr>
        <w:noProof/>
      </w:rPr>
    </w:sdtEndPr>
    <w:sdtContent>
      <w:p w14:paraId="3A5B4478" w14:textId="77F6570E" w:rsidR="00671CFC" w:rsidRDefault="00671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9744C" w14:textId="77777777" w:rsidR="001102C4" w:rsidRDefault="0011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F" w14:textId="18E81A2A" w:rsidR="009F44A3" w:rsidRPr="00671CFC" w:rsidRDefault="00671CFC" w:rsidP="00546B59">
    <w:pPr>
      <w:pStyle w:val="Footer"/>
      <w:jc w:val="center"/>
      <w:rPr>
        <w:rFonts w:cs="Arial"/>
        <w:szCs w:val="24"/>
      </w:rPr>
    </w:pPr>
    <w:r w:rsidRPr="00671CFC">
      <w:rPr>
        <w:rFonts w:cs="Arial"/>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36C2" w14:textId="77777777" w:rsidR="002E7CDF" w:rsidRDefault="002E7CDF" w:rsidP="008F01CA">
      <w:r>
        <w:separator/>
      </w:r>
    </w:p>
  </w:footnote>
  <w:footnote w:type="continuationSeparator" w:id="0">
    <w:p w14:paraId="4E82B9C2" w14:textId="77777777" w:rsidR="002E7CDF" w:rsidRDefault="002E7CDF"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7C45" w14:textId="77777777" w:rsidR="001102C4" w:rsidRDefault="0011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0DCB898E" w:rsidR="009F44A3" w:rsidRDefault="00BF1D97">
    <w:pPr>
      <w:pStyle w:val="Header"/>
      <w:jc w:val="left"/>
      <w:rPr>
        <w:rStyle w:val="PageNumber"/>
      </w:rPr>
    </w:pPr>
    <w:r>
      <w:br/>
    </w:r>
  </w:p>
  <w:p w14:paraId="7B98097B" w14:textId="77777777" w:rsidR="009F44A3" w:rsidRDefault="00EE3B3A">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5C0F" w14:textId="215C717A" w:rsidR="00545F3B" w:rsidRDefault="0054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DA9451E"/>
    <w:multiLevelType w:val="hybridMultilevel"/>
    <w:tmpl w:val="BDD4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73578"/>
    <w:multiLevelType w:val="hybridMultilevel"/>
    <w:tmpl w:val="15360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805AE"/>
    <w:multiLevelType w:val="hybridMultilevel"/>
    <w:tmpl w:val="FA509136"/>
    <w:lvl w:ilvl="0" w:tplc="A55EB33E">
      <w:start w:val="16"/>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1A55"/>
    <w:multiLevelType w:val="hybridMultilevel"/>
    <w:tmpl w:val="D924D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87722F"/>
    <w:multiLevelType w:val="hybridMultilevel"/>
    <w:tmpl w:val="A4C0E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565D68"/>
    <w:multiLevelType w:val="hybridMultilevel"/>
    <w:tmpl w:val="23028B0C"/>
    <w:lvl w:ilvl="0" w:tplc="D9BECB6E">
      <w:start w:val="1"/>
      <w:numFmt w:val="upperRoman"/>
      <w:lvlText w:val="%1."/>
      <w:lvlJc w:val="right"/>
      <w:pPr>
        <w:ind w:left="720" w:hanging="360"/>
      </w:pPr>
      <w:rPr>
        <w:rFonts w:ascii="Arial" w:hAnsi="Arial" w:cs="Arial"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022216"/>
    <w:multiLevelType w:val="hybridMultilevel"/>
    <w:tmpl w:val="9FDC5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BC53B5"/>
    <w:multiLevelType w:val="hybridMultilevel"/>
    <w:tmpl w:val="7B48D8EA"/>
    <w:lvl w:ilvl="0" w:tplc="51AA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07732"/>
    <w:multiLevelType w:val="hybridMultilevel"/>
    <w:tmpl w:val="318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30B0"/>
    <w:multiLevelType w:val="hybridMultilevel"/>
    <w:tmpl w:val="552CF712"/>
    <w:lvl w:ilvl="0" w:tplc="18CA6B8A">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F4B0E"/>
    <w:multiLevelType w:val="hybridMultilevel"/>
    <w:tmpl w:val="511067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B3E0AEB"/>
    <w:multiLevelType w:val="hybridMultilevel"/>
    <w:tmpl w:val="3832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B521A7"/>
    <w:multiLevelType w:val="hybridMultilevel"/>
    <w:tmpl w:val="8A626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
  </w:num>
  <w:num w:numId="6">
    <w:abstractNumId w:val="9"/>
  </w:num>
  <w:num w:numId="7">
    <w:abstractNumId w:val="12"/>
  </w:num>
  <w:num w:numId="8">
    <w:abstractNumId w:val="13"/>
  </w:num>
  <w:num w:numId="9">
    <w:abstractNumId w:val="3"/>
  </w:num>
  <w:num w:numId="10">
    <w:abstractNumId w:val="8"/>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10406"/>
    <w:rsid w:val="000107A0"/>
    <w:rsid w:val="00031B32"/>
    <w:rsid w:val="00031F1C"/>
    <w:rsid w:val="00042B33"/>
    <w:rsid w:val="000515A8"/>
    <w:rsid w:val="00057076"/>
    <w:rsid w:val="00066365"/>
    <w:rsid w:val="000665EC"/>
    <w:rsid w:val="00082717"/>
    <w:rsid w:val="000836FF"/>
    <w:rsid w:val="000846E2"/>
    <w:rsid w:val="00091E81"/>
    <w:rsid w:val="00092B10"/>
    <w:rsid w:val="000B3A2E"/>
    <w:rsid w:val="000C28F2"/>
    <w:rsid w:val="000E0085"/>
    <w:rsid w:val="000E271F"/>
    <w:rsid w:val="000E73F2"/>
    <w:rsid w:val="000F35DE"/>
    <w:rsid w:val="001102C4"/>
    <w:rsid w:val="00110936"/>
    <w:rsid w:val="00125EDF"/>
    <w:rsid w:val="00133BB5"/>
    <w:rsid w:val="00172A8B"/>
    <w:rsid w:val="001C4696"/>
    <w:rsid w:val="001C481E"/>
    <w:rsid w:val="001E4DAF"/>
    <w:rsid w:val="001F1497"/>
    <w:rsid w:val="00200C53"/>
    <w:rsid w:val="00203DED"/>
    <w:rsid w:val="00204C3E"/>
    <w:rsid w:val="00270EEA"/>
    <w:rsid w:val="0027480F"/>
    <w:rsid w:val="00277156"/>
    <w:rsid w:val="00291F31"/>
    <w:rsid w:val="002974D7"/>
    <w:rsid w:val="002A2581"/>
    <w:rsid w:val="002A544A"/>
    <w:rsid w:val="002C014E"/>
    <w:rsid w:val="002C5725"/>
    <w:rsid w:val="002E5A11"/>
    <w:rsid w:val="002E7CDF"/>
    <w:rsid w:val="002F7A8C"/>
    <w:rsid w:val="003004BA"/>
    <w:rsid w:val="003152AE"/>
    <w:rsid w:val="00321882"/>
    <w:rsid w:val="0033306F"/>
    <w:rsid w:val="0035315D"/>
    <w:rsid w:val="003572A0"/>
    <w:rsid w:val="00374E70"/>
    <w:rsid w:val="00397B6D"/>
    <w:rsid w:val="003A1A01"/>
    <w:rsid w:val="003A50B0"/>
    <w:rsid w:val="003A7841"/>
    <w:rsid w:val="003C0F86"/>
    <w:rsid w:val="003C2BC8"/>
    <w:rsid w:val="003C5F72"/>
    <w:rsid w:val="003D3021"/>
    <w:rsid w:val="003E62B4"/>
    <w:rsid w:val="003F004E"/>
    <w:rsid w:val="003F2F47"/>
    <w:rsid w:val="0040460F"/>
    <w:rsid w:val="00442FB1"/>
    <w:rsid w:val="0046708D"/>
    <w:rsid w:val="00467698"/>
    <w:rsid w:val="00473C4F"/>
    <w:rsid w:val="00480CE3"/>
    <w:rsid w:val="004825F0"/>
    <w:rsid w:val="00487474"/>
    <w:rsid w:val="004C6AC8"/>
    <w:rsid w:val="004D77D4"/>
    <w:rsid w:val="00500BC5"/>
    <w:rsid w:val="00506C4D"/>
    <w:rsid w:val="005125D1"/>
    <w:rsid w:val="00514C2A"/>
    <w:rsid w:val="0054402B"/>
    <w:rsid w:val="00545F3B"/>
    <w:rsid w:val="00550051"/>
    <w:rsid w:val="00556EDE"/>
    <w:rsid w:val="00574E12"/>
    <w:rsid w:val="00575C72"/>
    <w:rsid w:val="005843B5"/>
    <w:rsid w:val="0058767C"/>
    <w:rsid w:val="0059051B"/>
    <w:rsid w:val="005A4290"/>
    <w:rsid w:val="005A42C4"/>
    <w:rsid w:val="005B28D2"/>
    <w:rsid w:val="005C7CD5"/>
    <w:rsid w:val="005F4AAD"/>
    <w:rsid w:val="00623D59"/>
    <w:rsid w:val="00624BB0"/>
    <w:rsid w:val="00624FB2"/>
    <w:rsid w:val="006275BD"/>
    <w:rsid w:val="00634E3C"/>
    <w:rsid w:val="00642B16"/>
    <w:rsid w:val="00671CFC"/>
    <w:rsid w:val="006737B1"/>
    <w:rsid w:val="0068105B"/>
    <w:rsid w:val="006B6825"/>
    <w:rsid w:val="006C1823"/>
    <w:rsid w:val="006C52FA"/>
    <w:rsid w:val="006C5C5D"/>
    <w:rsid w:val="006D7572"/>
    <w:rsid w:val="006E3156"/>
    <w:rsid w:val="006E5BB4"/>
    <w:rsid w:val="006F1750"/>
    <w:rsid w:val="006F301B"/>
    <w:rsid w:val="006F7A42"/>
    <w:rsid w:val="007147AA"/>
    <w:rsid w:val="00723CA5"/>
    <w:rsid w:val="007369E8"/>
    <w:rsid w:val="00745036"/>
    <w:rsid w:val="00746F48"/>
    <w:rsid w:val="00761089"/>
    <w:rsid w:val="00763770"/>
    <w:rsid w:val="00764271"/>
    <w:rsid w:val="0078064F"/>
    <w:rsid w:val="00781BD6"/>
    <w:rsid w:val="0078687C"/>
    <w:rsid w:val="00787EDB"/>
    <w:rsid w:val="00797F42"/>
    <w:rsid w:val="007A05DD"/>
    <w:rsid w:val="007B1A1F"/>
    <w:rsid w:val="007B22F4"/>
    <w:rsid w:val="007D6F5C"/>
    <w:rsid w:val="007E1BD8"/>
    <w:rsid w:val="007F5B86"/>
    <w:rsid w:val="007F769E"/>
    <w:rsid w:val="00813E69"/>
    <w:rsid w:val="008359D8"/>
    <w:rsid w:val="00837744"/>
    <w:rsid w:val="008A4A8C"/>
    <w:rsid w:val="008A6FB5"/>
    <w:rsid w:val="008B5327"/>
    <w:rsid w:val="008B7745"/>
    <w:rsid w:val="008C1AA9"/>
    <w:rsid w:val="008C505D"/>
    <w:rsid w:val="008F01CA"/>
    <w:rsid w:val="008F2659"/>
    <w:rsid w:val="008F71C4"/>
    <w:rsid w:val="00902969"/>
    <w:rsid w:val="00912037"/>
    <w:rsid w:val="0093299B"/>
    <w:rsid w:val="009350AA"/>
    <w:rsid w:val="00935BCD"/>
    <w:rsid w:val="00942BFE"/>
    <w:rsid w:val="0095358C"/>
    <w:rsid w:val="00981536"/>
    <w:rsid w:val="00991F0E"/>
    <w:rsid w:val="00994ECD"/>
    <w:rsid w:val="009A333F"/>
    <w:rsid w:val="009A6D06"/>
    <w:rsid w:val="009C260F"/>
    <w:rsid w:val="009C4EFF"/>
    <w:rsid w:val="009E19EC"/>
    <w:rsid w:val="009E684C"/>
    <w:rsid w:val="009E6B96"/>
    <w:rsid w:val="009F3729"/>
    <w:rsid w:val="00A05E6C"/>
    <w:rsid w:val="00A07EA3"/>
    <w:rsid w:val="00A24338"/>
    <w:rsid w:val="00A24B75"/>
    <w:rsid w:val="00A57899"/>
    <w:rsid w:val="00A625A2"/>
    <w:rsid w:val="00A925AE"/>
    <w:rsid w:val="00A96CBF"/>
    <w:rsid w:val="00AA33B5"/>
    <w:rsid w:val="00AC046E"/>
    <w:rsid w:val="00AC221D"/>
    <w:rsid w:val="00AE6CC6"/>
    <w:rsid w:val="00AF4877"/>
    <w:rsid w:val="00B01FD3"/>
    <w:rsid w:val="00B06597"/>
    <w:rsid w:val="00B1330F"/>
    <w:rsid w:val="00B1742A"/>
    <w:rsid w:val="00B21536"/>
    <w:rsid w:val="00B256C8"/>
    <w:rsid w:val="00B265CB"/>
    <w:rsid w:val="00B300AD"/>
    <w:rsid w:val="00B3678A"/>
    <w:rsid w:val="00B6129B"/>
    <w:rsid w:val="00B64AE2"/>
    <w:rsid w:val="00B71F00"/>
    <w:rsid w:val="00B73E12"/>
    <w:rsid w:val="00B7438E"/>
    <w:rsid w:val="00B87C91"/>
    <w:rsid w:val="00B9166B"/>
    <w:rsid w:val="00BA43A5"/>
    <w:rsid w:val="00BE7F82"/>
    <w:rsid w:val="00BF1D97"/>
    <w:rsid w:val="00BF6C91"/>
    <w:rsid w:val="00C10B0A"/>
    <w:rsid w:val="00C42ED3"/>
    <w:rsid w:val="00C533D1"/>
    <w:rsid w:val="00C6337C"/>
    <w:rsid w:val="00C71D72"/>
    <w:rsid w:val="00C7430B"/>
    <w:rsid w:val="00C77B5A"/>
    <w:rsid w:val="00CA6230"/>
    <w:rsid w:val="00CB6484"/>
    <w:rsid w:val="00CD13C2"/>
    <w:rsid w:val="00CE01D9"/>
    <w:rsid w:val="00CF1B62"/>
    <w:rsid w:val="00D224A6"/>
    <w:rsid w:val="00D23AEF"/>
    <w:rsid w:val="00D250E8"/>
    <w:rsid w:val="00D25A29"/>
    <w:rsid w:val="00D331F4"/>
    <w:rsid w:val="00D423E9"/>
    <w:rsid w:val="00D546AA"/>
    <w:rsid w:val="00D54945"/>
    <w:rsid w:val="00D72F39"/>
    <w:rsid w:val="00D75370"/>
    <w:rsid w:val="00D75D4D"/>
    <w:rsid w:val="00D805E6"/>
    <w:rsid w:val="00DA1235"/>
    <w:rsid w:val="00DC3E20"/>
    <w:rsid w:val="00DC7C5C"/>
    <w:rsid w:val="00E00658"/>
    <w:rsid w:val="00E034D7"/>
    <w:rsid w:val="00E12B4F"/>
    <w:rsid w:val="00E2309C"/>
    <w:rsid w:val="00E31342"/>
    <w:rsid w:val="00E50DAE"/>
    <w:rsid w:val="00E73482"/>
    <w:rsid w:val="00E758DA"/>
    <w:rsid w:val="00E85B99"/>
    <w:rsid w:val="00EE0CE8"/>
    <w:rsid w:val="00EE2067"/>
    <w:rsid w:val="00EE3B3A"/>
    <w:rsid w:val="00EE54B4"/>
    <w:rsid w:val="00EF24A8"/>
    <w:rsid w:val="00F10C52"/>
    <w:rsid w:val="00F1118A"/>
    <w:rsid w:val="00F11E3D"/>
    <w:rsid w:val="00F17640"/>
    <w:rsid w:val="00F53F86"/>
    <w:rsid w:val="00F87A56"/>
    <w:rsid w:val="00FA59C6"/>
    <w:rsid w:val="00FA79A1"/>
    <w:rsid w:val="00FB72B9"/>
    <w:rsid w:val="00FC2E9D"/>
    <w:rsid w:val="00FD0517"/>
    <w:rsid w:val="00FE1B46"/>
    <w:rsid w:val="00FE3E56"/>
    <w:rsid w:val="00FF5A1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B980958"/>
  <w15:docId w15:val="{1DF8F534-F006-4397-8FDB-F5AFD4F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36"/>
    <w:pPr>
      <w:spacing w:after="0" w:line="240" w:lineRule="auto"/>
      <w:jc w:val="both"/>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C50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BodyText">
    <w:name w:val="Body Text"/>
    <w:basedOn w:val="Normal"/>
    <w:link w:val="BodyTextChar"/>
    <w:uiPriority w:val="99"/>
    <w:unhideWhenUsed/>
    <w:rsid w:val="003C0F86"/>
    <w:pPr>
      <w:spacing w:after="120"/>
      <w:jc w:val="left"/>
    </w:pPr>
    <w:rPr>
      <w:rFonts w:ascii="Calibri" w:eastAsia="Calibri" w:hAnsi="Calibri"/>
      <w:sz w:val="22"/>
      <w:szCs w:val="22"/>
    </w:rPr>
  </w:style>
  <w:style w:type="character" w:customStyle="1" w:styleId="BodyTextChar">
    <w:name w:val="Body Text Char"/>
    <w:basedOn w:val="DefaultParagraphFont"/>
    <w:link w:val="BodyText"/>
    <w:uiPriority w:val="99"/>
    <w:rsid w:val="003C0F86"/>
    <w:rPr>
      <w:rFonts w:ascii="Calibri" w:eastAsia="Calibri" w:hAnsi="Calibri" w:cs="Times New Roman"/>
    </w:rPr>
  </w:style>
  <w:style w:type="character" w:styleId="Hyperlink">
    <w:name w:val="Hyperlink"/>
    <w:basedOn w:val="DefaultParagraphFont"/>
    <w:rsid w:val="003C0F86"/>
    <w:rPr>
      <w:color w:val="0000FF"/>
      <w:u w:val="single"/>
    </w:rPr>
  </w:style>
  <w:style w:type="paragraph" w:styleId="ListParagraph">
    <w:name w:val="List Paragraph"/>
    <w:basedOn w:val="Normal"/>
    <w:uiPriority w:val="34"/>
    <w:qFormat/>
    <w:rsid w:val="003C0F86"/>
    <w:pPr>
      <w:ind w:left="720"/>
      <w:jc w:val="left"/>
    </w:pPr>
    <w:rPr>
      <w:rFonts w:ascii="Calibri" w:eastAsia="Calibri" w:hAnsi="Calibri"/>
      <w:sz w:val="22"/>
      <w:szCs w:val="22"/>
    </w:rPr>
  </w:style>
  <w:style w:type="paragraph" w:styleId="BodyTextIndent3">
    <w:name w:val="Body Text Indent 3"/>
    <w:basedOn w:val="Normal"/>
    <w:link w:val="BodyTextIndent3Char"/>
    <w:semiHidden/>
    <w:unhideWhenUsed/>
    <w:rsid w:val="003C0F86"/>
    <w:pPr>
      <w:spacing w:after="120"/>
      <w:ind w:left="360"/>
      <w:jc w:val="left"/>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3C0F86"/>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8C505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125D1"/>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E0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30">
      <w:bodyDiv w:val="1"/>
      <w:marLeft w:val="0"/>
      <w:marRight w:val="0"/>
      <w:marTop w:val="0"/>
      <w:marBottom w:val="0"/>
      <w:divBdr>
        <w:top w:val="none" w:sz="0" w:space="0" w:color="auto"/>
        <w:left w:val="none" w:sz="0" w:space="0" w:color="auto"/>
        <w:bottom w:val="none" w:sz="0" w:space="0" w:color="auto"/>
        <w:right w:val="none" w:sz="0" w:space="0" w:color="auto"/>
      </w:divBdr>
    </w:div>
    <w:div w:id="3019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quintero@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84735"/>
    <w:rsid w:val="000E249E"/>
    <w:rsid w:val="0026260A"/>
    <w:rsid w:val="0026430C"/>
    <w:rsid w:val="00405207"/>
    <w:rsid w:val="00451380"/>
    <w:rsid w:val="004A0335"/>
    <w:rsid w:val="004F2D94"/>
    <w:rsid w:val="005737D2"/>
    <w:rsid w:val="00590DF5"/>
    <w:rsid w:val="005E7B47"/>
    <w:rsid w:val="00616940"/>
    <w:rsid w:val="006234B1"/>
    <w:rsid w:val="0065379A"/>
    <w:rsid w:val="006A661A"/>
    <w:rsid w:val="006F46D7"/>
    <w:rsid w:val="007000D5"/>
    <w:rsid w:val="00745378"/>
    <w:rsid w:val="008117B6"/>
    <w:rsid w:val="008470EE"/>
    <w:rsid w:val="00857DD2"/>
    <w:rsid w:val="00967B02"/>
    <w:rsid w:val="00A672B0"/>
    <w:rsid w:val="00A71619"/>
    <w:rsid w:val="00B74CFC"/>
    <w:rsid w:val="00B85890"/>
    <w:rsid w:val="00DC171B"/>
    <w:rsid w:val="00E60B95"/>
    <w:rsid w:val="00F4791E"/>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http://schemas.microsoft.com/office/2006/documentManagement/types"/>
    <ds:schemaRef ds:uri="77044078-1897-4a47-b328-d8a18f2aaedf"/>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58B232-A350-4E5E-9D9F-F76589D0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Quintero</dc:creator>
  <cp:lastModifiedBy>Carole L. Hanley</cp:lastModifiedBy>
  <cp:revision>5</cp:revision>
  <cp:lastPrinted>2019-02-12T22:39:00Z</cp:lastPrinted>
  <dcterms:created xsi:type="dcterms:W3CDTF">2019-03-04T16:24:00Z</dcterms:created>
  <dcterms:modified xsi:type="dcterms:W3CDTF">2019-04-15T17:47:00Z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