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8E2" w14:textId="77777777" w:rsidR="00BB4BDA" w:rsidRDefault="00BB4BDA" w:rsidP="00BB4BDA">
      <w:pPr>
        <w:jc w:val="center"/>
        <w:rPr>
          <w:rFonts w:ascii="Times New Roman" w:hAnsi="Times New Roman" w:cs="Times New Roman"/>
          <w:color w:val="000080"/>
          <w:sz w:val="16"/>
          <w:szCs w:val="16"/>
        </w:rPr>
      </w:pPr>
    </w:p>
    <w:p w14:paraId="4360C46E" w14:textId="77777777" w:rsidR="00BB4BDA" w:rsidRDefault="00BB4BDA" w:rsidP="00BB4BDA">
      <w:pPr>
        <w:jc w:val="center"/>
        <w:rPr>
          <w:rFonts w:ascii="Times New Roman" w:hAnsi="Times New Roman" w:cs="Times New Roman"/>
          <w:color w:val="000080"/>
          <w:sz w:val="16"/>
          <w:szCs w:val="16"/>
        </w:rPr>
      </w:pPr>
    </w:p>
    <w:p w14:paraId="618AA45B" w14:textId="77777777" w:rsidR="00EE562E" w:rsidRDefault="00BB4BDA" w:rsidP="00EE562E">
      <w:pPr>
        <w:rPr>
          <w:rFonts w:ascii="Times New Roman" w:hAnsi="Times New Roman" w:cs="Times New Roman"/>
          <w:color w:val="000080"/>
          <w:sz w:val="16"/>
          <w:szCs w:val="16"/>
        </w:rPr>
      </w:pPr>
      <w:r w:rsidRPr="00BB4BDA">
        <w:rPr>
          <w:rFonts w:ascii="Times New Roman" w:hAnsi="Times New Roman" w:cs="Times New Roman"/>
          <w:color w:val="000080"/>
          <w:sz w:val="16"/>
          <w:szCs w:val="16"/>
        </w:rPr>
        <w:t>STEVE SISOLAK</w:t>
      </w:r>
    </w:p>
    <w:p w14:paraId="648F3E97" w14:textId="1BEAC10D" w:rsidR="00BB4BDA" w:rsidRPr="00EE562E" w:rsidRDefault="00EE562E" w:rsidP="00EE562E">
      <w:pPr>
        <w:ind w:left="360" w:hanging="360"/>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BB4BDA" w:rsidRPr="00BB4BDA">
        <w:rPr>
          <w:rFonts w:ascii="Times New Roman" w:hAnsi="Times New Roman" w:cs="Times New Roman"/>
          <w:i/>
          <w:iCs/>
          <w:color w:val="000080"/>
          <w:sz w:val="16"/>
          <w:szCs w:val="16"/>
        </w:rPr>
        <w:t>Governor</w:t>
      </w:r>
      <w:r w:rsidR="00BB4BDA">
        <w:rPr>
          <w:rFonts w:ascii="Times New Roman" w:hAnsi="Times New Roman" w:cs="Times New Roman"/>
          <w:i/>
          <w:iCs/>
          <w:color w:val="000080"/>
          <w:sz w:val="16"/>
          <w:szCs w:val="16"/>
        </w:rPr>
        <w:br w:type="column"/>
      </w:r>
      <w:r w:rsidR="00BB4BDA">
        <w:rPr>
          <w:rFonts w:ascii="Times New Roman" w:hAnsi="Times New Roman" w:cs="Times New Roman"/>
          <w:i/>
          <w:iCs/>
          <w:noProof/>
          <w:color w:val="000080"/>
          <w:sz w:val="16"/>
          <w:szCs w:val="16"/>
        </w:rPr>
        <w:drawing>
          <wp:inline distT="0" distB="0" distL="0" distR="0" wp14:anchorId="5E9DF61A" wp14:editId="6CF73E7A">
            <wp:extent cx="1200150" cy="1247775"/>
            <wp:effectExtent l="0" t="0" r="0" b="9525"/>
            <wp:docPr id="1" name="Picture 1" descr="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of Nevada.jpg"/>
                    <pic:cNvPicPr/>
                  </pic:nvPicPr>
                  <pic:blipFill>
                    <a:blip r:embed="rId11">
                      <a:extLst>
                        <a:ext uri="{28A0092B-C50C-407E-A947-70E740481C1C}">
                          <a14:useLocalDpi xmlns:a14="http://schemas.microsoft.com/office/drawing/2010/main" val="0"/>
                        </a:ext>
                      </a:extLst>
                    </a:blip>
                    <a:stretch>
                      <a:fillRect/>
                    </a:stretch>
                  </pic:blipFill>
                  <pic:spPr>
                    <a:xfrm>
                      <a:off x="0" y="0"/>
                      <a:ext cx="1200150" cy="1247775"/>
                    </a:xfrm>
                    <a:prstGeom prst="rect">
                      <a:avLst/>
                    </a:prstGeom>
                  </pic:spPr>
                </pic:pic>
              </a:graphicData>
            </a:graphic>
          </wp:inline>
        </w:drawing>
      </w:r>
      <w:r w:rsidR="00BB4BDA">
        <w:rPr>
          <w:rFonts w:ascii="Times New Roman" w:hAnsi="Times New Roman" w:cs="Times New Roman"/>
          <w:i/>
          <w:iCs/>
          <w:color w:val="000080"/>
          <w:sz w:val="16"/>
          <w:szCs w:val="16"/>
        </w:rPr>
        <w:br w:type="column"/>
      </w:r>
    </w:p>
    <w:p w14:paraId="666109FC" w14:textId="77777777" w:rsidR="00BB4BDA" w:rsidRDefault="00BB4BDA" w:rsidP="00BB4BDA">
      <w:pPr>
        <w:jc w:val="center"/>
        <w:rPr>
          <w:rFonts w:ascii="Times New Roman" w:hAnsi="Times New Roman" w:cs="Times New Roman"/>
          <w:i/>
          <w:iCs/>
          <w:color w:val="000080"/>
          <w:sz w:val="16"/>
          <w:szCs w:val="16"/>
        </w:rPr>
      </w:pPr>
    </w:p>
    <w:p w14:paraId="33C8EE4D" w14:textId="77777777" w:rsidR="00BB4BDA" w:rsidRDefault="00BB4BDA" w:rsidP="00EE562E">
      <w:pPr>
        <w:jc w:val="right"/>
        <w:rPr>
          <w:rFonts w:ascii="Times New Roman" w:hAnsi="Times New Roman" w:cs="Times New Roman"/>
          <w:color w:val="000080"/>
          <w:sz w:val="16"/>
          <w:szCs w:val="16"/>
        </w:rPr>
      </w:pPr>
      <w:r>
        <w:rPr>
          <w:rFonts w:ascii="Times New Roman" w:hAnsi="Times New Roman" w:cs="Times New Roman"/>
          <w:color w:val="000080"/>
          <w:sz w:val="16"/>
          <w:szCs w:val="16"/>
        </w:rPr>
        <w:t>RICHARD WHITLEY, MS</w:t>
      </w:r>
    </w:p>
    <w:p w14:paraId="3E6ACD13" w14:textId="253FECC4"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Director</w:t>
      </w:r>
    </w:p>
    <w:p w14:paraId="224A2839" w14:textId="77777777" w:rsidR="00BB4BDA" w:rsidRDefault="00BB4BDA" w:rsidP="00BB4BDA">
      <w:pPr>
        <w:jc w:val="center"/>
        <w:rPr>
          <w:rFonts w:ascii="Times New Roman" w:hAnsi="Times New Roman" w:cs="Times New Roman"/>
          <w:i/>
          <w:iCs/>
          <w:color w:val="000080"/>
          <w:sz w:val="16"/>
          <w:szCs w:val="16"/>
        </w:rPr>
      </w:pPr>
    </w:p>
    <w:p w14:paraId="11F5CFC7" w14:textId="778684AC" w:rsidR="00BB4BDA" w:rsidRDefault="00EE562E" w:rsidP="00BB4BDA">
      <w:pPr>
        <w:jc w:val="center"/>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A859A7">
        <w:rPr>
          <w:rFonts w:ascii="Times New Roman" w:hAnsi="Times New Roman" w:cs="Times New Roman"/>
          <w:color w:val="000080"/>
          <w:sz w:val="16"/>
          <w:szCs w:val="16"/>
        </w:rPr>
        <w:t xml:space="preserve">  </w:t>
      </w:r>
      <w:r w:rsidR="00BB4BDA" w:rsidRPr="00BB4BDA">
        <w:rPr>
          <w:rFonts w:ascii="Times New Roman" w:hAnsi="Times New Roman" w:cs="Times New Roman"/>
          <w:color w:val="000080"/>
          <w:sz w:val="16"/>
          <w:szCs w:val="16"/>
        </w:rPr>
        <w:t>DENA SCHMIDT</w:t>
      </w:r>
    </w:p>
    <w:p w14:paraId="1E30BA32" w14:textId="2C230CF2"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A859A7">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Administrator</w:t>
      </w:r>
    </w:p>
    <w:p w14:paraId="4E63CCC8" w14:textId="77777777" w:rsidR="00BB4BDA" w:rsidRDefault="00BB4BDA" w:rsidP="00BB4BDA">
      <w:pPr>
        <w:jc w:val="center"/>
        <w:rPr>
          <w:rFonts w:ascii="Times New Roman" w:hAnsi="Times New Roman" w:cs="Times New Roman"/>
          <w:i/>
          <w:iCs/>
          <w:color w:val="000080"/>
          <w:sz w:val="16"/>
          <w:szCs w:val="16"/>
        </w:rPr>
      </w:pPr>
    </w:p>
    <w:p w14:paraId="65B3EC78" w14:textId="77777777" w:rsidR="00BB4BDA" w:rsidRDefault="00BB4BDA">
      <w:pPr>
        <w:rPr>
          <w:rFonts w:ascii="Times New Roman" w:hAnsi="Times New Roman" w:cs="Times New Roman"/>
          <w:i/>
          <w:iCs/>
          <w:color w:val="000080"/>
          <w:sz w:val="16"/>
          <w:szCs w:val="16"/>
        </w:rPr>
        <w:sectPr w:rsidR="00BB4BDA" w:rsidSect="00BB4BD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num="3" w:space="720"/>
          <w:docGrid w:linePitch="360"/>
        </w:sectPr>
      </w:pPr>
    </w:p>
    <w:p w14:paraId="5C81A5AB" w14:textId="74BD675C" w:rsidR="00A859A7" w:rsidRDefault="00A859A7" w:rsidP="00BB4BDA">
      <w:pPr>
        <w:rPr>
          <w:rFonts w:ascii="Times New Roman" w:hAnsi="Times New Roman" w:cs="Times New Roman"/>
          <w:i/>
          <w:iCs/>
          <w:color w:val="000080"/>
          <w:sz w:val="16"/>
          <w:szCs w:val="16"/>
        </w:rPr>
      </w:pPr>
    </w:p>
    <w:p w14:paraId="363A4622" w14:textId="6A5AA649"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DEPARTMENT OF HEALTH AND HUMAN SERVICES</w:t>
      </w:r>
    </w:p>
    <w:p w14:paraId="32AA2B17" w14:textId="39DEFC2D"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AGING AND DISABILITY SERVICES</w:t>
      </w:r>
      <w:r w:rsidR="00AF2179">
        <w:rPr>
          <w:rFonts w:ascii="Times New Roman" w:hAnsi="Times New Roman" w:cs="Times New Roman"/>
          <w:color w:val="000080"/>
          <w:sz w:val="24"/>
          <w:szCs w:val="24"/>
        </w:rPr>
        <w:t xml:space="preserve"> DIVISION</w:t>
      </w:r>
    </w:p>
    <w:p w14:paraId="68A78CD3" w14:textId="4810C765"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3416 Goni Road, Suite D-132</w:t>
      </w:r>
    </w:p>
    <w:p w14:paraId="46BE5A56" w14:textId="1A86591C"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Carson City, NV  89706</w:t>
      </w:r>
    </w:p>
    <w:p w14:paraId="2F153794" w14:textId="0EC1178B" w:rsidR="00A859A7" w:rsidRDefault="00A859A7" w:rsidP="00A859A7">
      <w:pPr>
        <w:ind w:left="360"/>
        <w:jc w:val="center"/>
        <w:rPr>
          <w:rFonts w:ascii="Times New Roman" w:hAnsi="Times New Roman"/>
          <w:color w:val="000080"/>
          <w:szCs w:val="24"/>
        </w:rPr>
      </w:pPr>
      <w:r w:rsidRPr="00A859A7">
        <w:rPr>
          <w:rFonts w:ascii="Times New Roman" w:hAnsi="Times New Roman" w:cs="Times New Roman"/>
          <w:color w:val="000080"/>
          <w:sz w:val="24"/>
          <w:szCs w:val="24"/>
        </w:rPr>
        <w:t xml:space="preserve">Telephone (775)687-4210 </w:t>
      </w:r>
      <w:r>
        <w:rPr>
          <w:rFonts w:ascii="Times New Roman" w:hAnsi="Times New Roman" w:cs="Times New Roman"/>
          <w:color w:val="000080"/>
          <w:sz w:val="24"/>
          <w:szCs w:val="24"/>
        </w:rPr>
        <w:t xml:space="preserve"> </w:t>
      </w:r>
      <w:r w:rsidRPr="008F345B">
        <w:rPr>
          <w:rFonts w:ascii="Times New Roman" w:hAnsi="Times New Roman"/>
          <w:color w:val="000080"/>
          <w:szCs w:val="24"/>
        </w:rPr>
        <w:sym w:font="Symbol" w:char="F0B7"/>
      </w:r>
      <w:r>
        <w:rPr>
          <w:rFonts w:ascii="Times New Roman" w:hAnsi="Times New Roman"/>
          <w:color w:val="000080"/>
          <w:szCs w:val="24"/>
        </w:rPr>
        <w:t xml:space="preserve">  </w:t>
      </w:r>
      <w:r w:rsidRPr="00C51A7F">
        <w:rPr>
          <w:rFonts w:ascii="Times New Roman" w:hAnsi="Times New Roman"/>
          <w:color w:val="000080"/>
          <w:sz w:val="24"/>
          <w:szCs w:val="24"/>
        </w:rPr>
        <w:t xml:space="preserve">Fax </w:t>
      </w:r>
      <w:r w:rsidR="00C51A7F" w:rsidRPr="00C51A7F">
        <w:rPr>
          <w:rFonts w:ascii="Times New Roman" w:hAnsi="Times New Roman"/>
          <w:color w:val="000080"/>
          <w:sz w:val="24"/>
          <w:szCs w:val="24"/>
        </w:rPr>
        <w:t>(</w:t>
      </w:r>
      <w:r w:rsidRPr="00C51A7F">
        <w:rPr>
          <w:rFonts w:ascii="Times New Roman" w:hAnsi="Times New Roman"/>
          <w:color w:val="000080"/>
          <w:sz w:val="24"/>
          <w:szCs w:val="24"/>
        </w:rPr>
        <w:t>775</w:t>
      </w:r>
      <w:r w:rsidR="00C51A7F" w:rsidRPr="00C51A7F">
        <w:rPr>
          <w:rFonts w:ascii="Times New Roman" w:hAnsi="Times New Roman"/>
          <w:color w:val="000080"/>
          <w:sz w:val="24"/>
          <w:szCs w:val="24"/>
        </w:rPr>
        <w:t>)</w:t>
      </w:r>
      <w:r w:rsidRPr="00C51A7F">
        <w:rPr>
          <w:rFonts w:ascii="Times New Roman" w:hAnsi="Times New Roman"/>
          <w:color w:val="000080"/>
          <w:sz w:val="24"/>
          <w:szCs w:val="24"/>
        </w:rPr>
        <w:t>687-0574</w:t>
      </w:r>
    </w:p>
    <w:p w14:paraId="5636DFCE" w14:textId="3883BFCC" w:rsidR="00A859A7" w:rsidRDefault="00EF2FC6" w:rsidP="00A859A7">
      <w:pPr>
        <w:ind w:left="360"/>
        <w:jc w:val="center"/>
        <w:rPr>
          <w:rStyle w:val="Hyperlink"/>
          <w:rFonts w:ascii="Times New Roman" w:hAnsi="Times New Roman"/>
          <w:szCs w:val="24"/>
        </w:rPr>
      </w:pPr>
      <w:hyperlink r:id="rId18" w:history="1">
        <w:r w:rsidR="00760C45" w:rsidRPr="00F11023">
          <w:rPr>
            <w:rStyle w:val="Hyperlink"/>
            <w:rFonts w:ascii="Times New Roman" w:hAnsi="Times New Roman"/>
            <w:szCs w:val="24"/>
          </w:rPr>
          <w:t>http://adsd.nv.gov</w:t>
        </w:r>
      </w:hyperlink>
    </w:p>
    <w:p w14:paraId="3161D7CB" w14:textId="77777777" w:rsidR="00591BD7" w:rsidRDefault="00591BD7" w:rsidP="00A859A7">
      <w:pPr>
        <w:ind w:left="360"/>
        <w:jc w:val="center"/>
        <w:rPr>
          <w:rFonts w:ascii="Times New Roman" w:hAnsi="Times New Roman"/>
          <w:color w:val="000080"/>
          <w:szCs w:val="24"/>
        </w:rPr>
      </w:pPr>
    </w:p>
    <w:p w14:paraId="77FF781B" w14:textId="38D11017" w:rsidR="00760C45" w:rsidRPr="005E6A67" w:rsidRDefault="00FD76D8" w:rsidP="00591BD7">
      <w:pPr>
        <w:jc w:val="center"/>
        <w:rPr>
          <w:rFonts w:ascii="Times New Roman" w:hAnsi="Times New Roman" w:cs="Times New Roman"/>
          <w:b/>
          <w:sz w:val="28"/>
          <w:szCs w:val="28"/>
          <w:u w:val="single"/>
        </w:rPr>
      </w:pPr>
      <w:bookmarkStart w:id="0" w:name="_GoBack"/>
      <w:bookmarkEnd w:id="0"/>
      <w:r w:rsidRPr="005E6A67">
        <w:rPr>
          <w:rFonts w:ascii="Times New Roman" w:hAnsi="Times New Roman" w:cs="Times New Roman"/>
          <w:b/>
          <w:sz w:val="28"/>
          <w:szCs w:val="28"/>
          <w:u w:val="single"/>
        </w:rPr>
        <w:t>Agenda</w:t>
      </w:r>
    </w:p>
    <w:p w14:paraId="79754D9F" w14:textId="77777777" w:rsidR="00591BD7" w:rsidRDefault="00591BD7" w:rsidP="00591BD7">
      <w:pPr>
        <w:jc w:val="center"/>
        <w:rPr>
          <w:rFonts w:ascii="Times New Roman" w:hAnsi="Times New Roman" w:cs="Times New Roman"/>
          <w:sz w:val="24"/>
          <w:szCs w:val="24"/>
        </w:rPr>
      </w:pPr>
    </w:p>
    <w:p w14:paraId="56D17C0F" w14:textId="77777777" w:rsidR="00CB69EB" w:rsidRPr="00A71F6E" w:rsidRDefault="00CB69EB" w:rsidP="00CB69EB">
      <w:pPr>
        <w:pStyle w:val="Heading1"/>
        <w:tabs>
          <w:tab w:val="left" w:pos="3719"/>
        </w:tabs>
        <w:spacing w:before="90"/>
        <w:ind w:left="120"/>
      </w:pPr>
      <w:r w:rsidRPr="00A71F6E">
        <w:t>Name</w:t>
      </w:r>
      <w:r w:rsidRPr="00A71F6E">
        <w:rPr>
          <w:spacing w:val="-2"/>
        </w:rPr>
        <w:t xml:space="preserve"> </w:t>
      </w:r>
      <w:r w:rsidRPr="00A71F6E">
        <w:t>of</w:t>
      </w:r>
      <w:r w:rsidRPr="00A71F6E">
        <w:rPr>
          <w:spacing w:val="-2"/>
        </w:rPr>
        <w:t xml:space="preserve"> </w:t>
      </w:r>
      <w:r w:rsidRPr="00A71F6E">
        <w:t>Organization:</w:t>
      </w:r>
      <w:r w:rsidRPr="00A71F6E">
        <w:tab/>
        <w:t>Task Force on Alzheimer’s Disease</w:t>
      </w:r>
      <w:r w:rsidRPr="00A71F6E">
        <w:rPr>
          <w:spacing w:val="-14"/>
        </w:rPr>
        <w:t xml:space="preserve"> </w:t>
      </w:r>
      <w:r w:rsidRPr="00A71F6E">
        <w:t>(TFAD)</w:t>
      </w:r>
    </w:p>
    <w:p w14:paraId="3D9124C4" w14:textId="77777777" w:rsidR="00CB69EB" w:rsidRPr="00A71F6E" w:rsidRDefault="00CB69EB" w:rsidP="00CB69EB">
      <w:pPr>
        <w:pStyle w:val="BodyText"/>
        <w:rPr>
          <w:sz w:val="24"/>
          <w:szCs w:val="24"/>
        </w:rPr>
      </w:pPr>
    </w:p>
    <w:p w14:paraId="043C3A77" w14:textId="7A6B31CD" w:rsidR="00CB69EB" w:rsidRPr="00A71F6E" w:rsidRDefault="00CB69EB" w:rsidP="00CB69EB">
      <w:pPr>
        <w:tabs>
          <w:tab w:val="left" w:pos="3719"/>
        </w:tabs>
        <w:spacing w:before="1"/>
        <w:ind w:left="120"/>
        <w:rPr>
          <w:rFonts w:ascii="Times New Roman" w:hAnsi="Times New Roman" w:cs="Times New Roman"/>
          <w:sz w:val="24"/>
          <w:szCs w:val="24"/>
        </w:rPr>
      </w:pPr>
      <w:r w:rsidRPr="00A71F6E">
        <w:rPr>
          <w:rFonts w:ascii="Times New Roman" w:hAnsi="Times New Roman" w:cs="Times New Roman"/>
          <w:sz w:val="24"/>
          <w:szCs w:val="24"/>
        </w:rPr>
        <w:t>Date and Time</w:t>
      </w:r>
      <w:r w:rsidRPr="00A71F6E">
        <w:rPr>
          <w:rFonts w:ascii="Times New Roman" w:hAnsi="Times New Roman" w:cs="Times New Roman"/>
          <w:spacing w:val="-3"/>
          <w:sz w:val="24"/>
          <w:szCs w:val="24"/>
        </w:rPr>
        <w:t xml:space="preserve"> </w:t>
      </w:r>
      <w:r w:rsidRPr="00A71F6E">
        <w:rPr>
          <w:rFonts w:ascii="Times New Roman" w:hAnsi="Times New Roman" w:cs="Times New Roman"/>
          <w:sz w:val="24"/>
          <w:szCs w:val="24"/>
        </w:rPr>
        <w:t>of</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Meeting:</w:t>
      </w:r>
      <w:r w:rsidRPr="00A71F6E">
        <w:rPr>
          <w:rFonts w:ascii="Times New Roman" w:hAnsi="Times New Roman" w:cs="Times New Roman"/>
          <w:sz w:val="24"/>
          <w:szCs w:val="24"/>
        </w:rPr>
        <w:tab/>
      </w:r>
      <w:r w:rsidR="003B407F" w:rsidRPr="00A71F6E">
        <w:rPr>
          <w:rFonts w:ascii="Times New Roman" w:hAnsi="Times New Roman" w:cs="Times New Roman"/>
          <w:sz w:val="24"/>
          <w:szCs w:val="24"/>
        </w:rPr>
        <w:t>January 21, 2020</w:t>
      </w:r>
    </w:p>
    <w:p w14:paraId="159B90BE" w14:textId="77777777" w:rsidR="00CB69EB" w:rsidRPr="00A71F6E" w:rsidRDefault="00CB69EB" w:rsidP="00CB69EB">
      <w:pPr>
        <w:spacing w:before="43"/>
        <w:ind w:left="2587" w:right="3726"/>
        <w:jc w:val="center"/>
        <w:rPr>
          <w:rFonts w:ascii="Times New Roman" w:hAnsi="Times New Roman" w:cs="Times New Roman"/>
          <w:sz w:val="24"/>
          <w:szCs w:val="24"/>
        </w:rPr>
      </w:pPr>
      <w:r w:rsidRPr="00A71F6E">
        <w:rPr>
          <w:rFonts w:ascii="Times New Roman" w:hAnsi="Times New Roman" w:cs="Times New Roman"/>
          <w:sz w:val="24"/>
          <w:szCs w:val="24"/>
        </w:rPr>
        <w:t>10:00 a.m.</w:t>
      </w:r>
    </w:p>
    <w:p w14:paraId="0C0C94A1" w14:textId="77777777" w:rsidR="00CB69EB" w:rsidRPr="00A71F6E" w:rsidRDefault="00CB69EB" w:rsidP="00CB69EB">
      <w:pPr>
        <w:pStyle w:val="BodyText"/>
        <w:rPr>
          <w:sz w:val="24"/>
          <w:szCs w:val="24"/>
        </w:rPr>
      </w:pPr>
    </w:p>
    <w:p w14:paraId="59AEA287" w14:textId="02299D80" w:rsidR="00CB69EB" w:rsidRPr="003A67BB" w:rsidRDefault="00CB69EB" w:rsidP="00CB69EB">
      <w:pPr>
        <w:tabs>
          <w:tab w:val="left" w:pos="3719"/>
        </w:tabs>
        <w:spacing w:before="1"/>
        <w:ind w:left="3720" w:right="2993" w:hanging="3600"/>
        <w:rPr>
          <w:rFonts w:ascii="Times New Roman" w:hAnsi="Times New Roman" w:cs="Times New Roman"/>
        </w:rPr>
      </w:pPr>
      <w:r w:rsidRPr="003A67BB">
        <w:rPr>
          <w:rFonts w:ascii="Times New Roman" w:hAnsi="Times New Roman" w:cs="Times New Roman"/>
        </w:rPr>
        <w:t>Locations:</w:t>
      </w:r>
      <w:r w:rsidRPr="00A71F6E">
        <w:rPr>
          <w:rFonts w:ascii="Times New Roman" w:hAnsi="Times New Roman" w:cs="Times New Roman"/>
          <w:sz w:val="24"/>
          <w:szCs w:val="24"/>
        </w:rPr>
        <w:tab/>
      </w:r>
      <w:r w:rsidRPr="003A67BB">
        <w:rPr>
          <w:rFonts w:ascii="Times New Roman" w:hAnsi="Times New Roman" w:cs="Times New Roman"/>
        </w:rPr>
        <w:t>Aging and</w:t>
      </w:r>
      <w:r w:rsidRPr="003A67BB">
        <w:rPr>
          <w:rFonts w:ascii="Times New Roman" w:hAnsi="Times New Roman" w:cs="Times New Roman"/>
          <w:spacing w:val="-6"/>
        </w:rPr>
        <w:t xml:space="preserve"> </w:t>
      </w:r>
      <w:r w:rsidRPr="003A67BB">
        <w:rPr>
          <w:rFonts w:ascii="Times New Roman" w:hAnsi="Times New Roman" w:cs="Times New Roman"/>
        </w:rPr>
        <w:t>Disability</w:t>
      </w:r>
      <w:r w:rsidRPr="003A67BB">
        <w:rPr>
          <w:rFonts w:ascii="Times New Roman" w:hAnsi="Times New Roman" w:cs="Times New Roman"/>
          <w:spacing w:val="-3"/>
        </w:rPr>
        <w:t xml:space="preserve"> </w:t>
      </w:r>
      <w:r w:rsidR="003A67BB" w:rsidRPr="003A67BB">
        <w:rPr>
          <w:rFonts w:ascii="Times New Roman" w:hAnsi="Times New Roman" w:cs="Times New Roman"/>
          <w:spacing w:val="-3"/>
        </w:rPr>
        <w:t>S</w:t>
      </w:r>
      <w:r w:rsidRPr="003A67BB">
        <w:rPr>
          <w:rFonts w:ascii="Times New Roman" w:hAnsi="Times New Roman" w:cs="Times New Roman"/>
        </w:rPr>
        <w:t>ervices</w:t>
      </w:r>
      <w:r w:rsidRPr="003A67BB">
        <w:rPr>
          <w:rFonts w:ascii="Times New Roman" w:hAnsi="Times New Roman" w:cs="Times New Roman"/>
          <w:w w:val="99"/>
        </w:rPr>
        <w:t xml:space="preserve"> </w:t>
      </w:r>
      <w:r w:rsidRPr="003A67BB">
        <w:rPr>
          <w:rFonts w:ascii="Times New Roman" w:hAnsi="Times New Roman" w:cs="Times New Roman"/>
        </w:rPr>
        <w:t>18</w:t>
      </w:r>
      <w:r w:rsidR="003A67BB">
        <w:rPr>
          <w:rFonts w:ascii="Times New Roman" w:hAnsi="Times New Roman" w:cs="Times New Roman"/>
        </w:rPr>
        <w:t>2</w:t>
      </w:r>
      <w:r w:rsidRPr="003A67BB">
        <w:rPr>
          <w:rFonts w:ascii="Times New Roman" w:hAnsi="Times New Roman" w:cs="Times New Roman"/>
        </w:rPr>
        <w:t>0 E. Sahara</w:t>
      </w:r>
      <w:r w:rsidRPr="003A67BB">
        <w:rPr>
          <w:rFonts w:ascii="Times New Roman" w:hAnsi="Times New Roman" w:cs="Times New Roman"/>
          <w:spacing w:val="-6"/>
        </w:rPr>
        <w:t xml:space="preserve"> </w:t>
      </w:r>
      <w:r w:rsidRPr="003A67BB">
        <w:rPr>
          <w:rFonts w:ascii="Times New Roman" w:hAnsi="Times New Roman" w:cs="Times New Roman"/>
        </w:rPr>
        <w:t>Ave.</w:t>
      </w:r>
      <w:r w:rsidR="003A67BB">
        <w:rPr>
          <w:rFonts w:ascii="Times New Roman" w:hAnsi="Times New Roman" w:cs="Times New Roman"/>
        </w:rPr>
        <w:t xml:space="preserve"> Suite 201</w:t>
      </w:r>
    </w:p>
    <w:p w14:paraId="1B9DFE2B" w14:textId="77777777" w:rsidR="00CB69EB" w:rsidRPr="003A67BB" w:rsidRDefault="00CB69EB" w:rsidP="00CB69EB">
      <w:pPr>
        <w:spacing w:before="3"/>
        <w:ind w:left="3699" w:right="3725"/>
        <w:jc w:val="center"/>
        <w:rPr>
          <w:rFonts w:ascii="Times New Roman" w:hAnsi="Times New Roman" w:cs="Times New Roman"/>
        </w:rPr>
      </w:pPr>
      <w:r w:rsidRPr="003A67BB">
        <w:rPr>
          <w:rFonts w:ascii="Times New Roman" w:hAnsi="Times New Roman" w:cs="Times New Roman"/>
        </w:rPr>
        <w:t>Las Vegas, NV 89104</w:t>
      </w:r>
    </w:p>
    <w:p w14:paraId="172C8B65" w14:textId="77777777" w:rsidR="00CB69EB" w:rsidRPr="00A71F6E" w:rsidRDefault="00CB69EB" w:rsidP="00CB69EB">
      <w:pPr>
        <w:pStyle w:val="BodyText"/>
        <w:rPr>
          <w:sz w:val="24"/>
          <w:szCs w:val="24"/>
        </w:rPr>
      </w:pPr>
    </w:p>
    <w:p w14:paraId="5FF95F60" w14:textId="3C0E0A56" w:rsidR="00CB69EB" w:rsidRPr="003A67BB" w:rsidRDefault="00CB69EB" w:rsidP="003A67BB">
      <w:pPr>
        <w:ind w:left="3720" w:right="2973"/>
        <w:rPr>
          <w:rFonts w:ascii="Times New Roman" w:hAnsi="Times New Roman" w:cs="Times New Roman"/>
        </w:rPr>
      </w:pPr>
      <w:r w:rsidRPr="003A67BB">
        <w:rPr>
          <w:rFonts w:ascii="Times New Roman" w:hAnsi="Times New Roman" w:cs="Times New Roman"/>
        </w:rPr>
        <w:t>Aging and Disability Services 9670 Gateway Dr</w:t>
      </w:r>
      <w:r w:rsidR="003A67BB">
        <w:rPr>
          <w:rFonts w:ascii="Times New Roman" w:hAnsi="Times New Roman" w:cs="Times New Roman"/>
        </w:rPr>
        <w:t xml:space="preserve">. </w:t>
      </w:r>
      <w:r w:rsidRPr="003A67BB">
        <w:rPr>
          <w:rFonts w:ascii="Times New Roman" w:hAnsi="Times New Roman" w:cs="Times New Roman"/>
        </w:rPr>
        <w:t>Suite 200</w:t>
      </w:r>
    </w:p>
    <w:p w14:paraId="7CCCE27A" w14:textId="77777777" w:rsidR="00CB69EB" w:rsidRPr="003A67BB" w:rsidRDefault="00CB69EB" w:rsidP="00CB69EB">
      <w:pPr>
        <w:spacing w:before="40"/>
        <w:ind w:left="3199" w:right="3726"/>
        <w:jc w:val="center"/>
        <w:rPr>
          <w:rFonts w:ascii="Times New Roman" w:hAnsi="Times New Roman" w:cs="Times New Roman"/>
        </w:rPr>
      </w:pPr>
      <w:r w:rsidRPr="003A67BB">
        <w:rPr>
          <w:rFonts w:ascii="Times New Roman" w:hAnsi="Times New Roman" w:cs="Times New Roman"/>
        </w:rPr>
        <w:t>Reno, NV 89521</w:t>
      </w:r>
    </w:p>
    <w:p w14:paraId="5B196525" w14:textId="77777777" w:rsidR="00CB69EB" w:rsidRPr="00A71F6E" w:rsidRDefault="00CB69EB" w:rsidP="00CB69EB">
      <w:pPr>
        <w:pStyle w:val="BodyText"/>
        <w:spacing w:before="1"/>
        <w:rPr>
          <w:sz w:val="24"/>
          <w:szCs w:val="24"/>
        </w:rPr>
      </w:pPr>
    </w:p>
    <w:p w14:paraId="784A1BF9" w14:textId="77777777" w:rsidR="00CB69EB" w:rsidRPr="00A71F6E" w:rsidRDefault="00CB69EB" w:rsidP="00CB69EB">
      <w:pPr>
        <w:tabs>
          <w:tab w:val="left" w:pos="3719"/>
          <w:tab w:val="left" w:pos="5879"/>
        </w:tabs>
        <w:ind w:left="120"/>
        <w:rPr>
          <w:rFonts w:ascii="Times New Roman" w:hAnsi="Times New Roman" w:cs="Times New Roman"/>
          <w:sz w:val="24"/>
          <w:szCs w:val="24"/>
        </w:rPr>
      </w:pPr>
      <w:r w:rsidRPr="00A71F6E">
        <w:rPr>
          <w:rFonts w:ascii="Times New Roman" w:hAnsi="Times New Roman" w:cs="Times New Roman"/>
          <w:sz w:val="24"/>
          <w:szCs w:val="24"/>
        </w:rPr>
        <w:t>To Join</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the</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Telephone</w:t>
      </w:r>
      <w:r w:rsidRPr="00A71F6E">
        <w:rPr>
          <w:rFonts w:ascii="Times New Roman" w:hAnsi="Times New Roman" w:cs="Times New Roman"/>
          <w:sz w:val="24"/>
          <w:szCs w:val="24"/>
        </w:rPr>
        <w:tab/>
        <w:t>Call-in</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Number:</w:t>
      </w:r>
      <w:r w:rsidRPr="00A71F6E">
        <w:rPr>
          <w:rFonts w:ascii="Times New Roman" w:hAnsi="Times New Roman" w:cs="Times New Roman"/>
          <w:sz w:val="24"/>
          <w:szCs w:val="24"/>
        </w:rPr>
        <w:tab/>
        <w:t>877-336-1831</w:t>
      </w:r>
    </w:p>
    <w:p w14:paraId="4E201000" w14:textId="77777777" w:rsidR="00CB69EB" w:rsidRPr="00A71F6E" w:rsidRDefault="00CB69EB" w:rsidP="00CB69EB">
      <w:pPr>
        <w:tabs>
          <w:tab w:val="left" w:pos="3719"/>
          <w:tab w:val="left" w:pos="5879"/>
        </w:tabs>
        <w:spacing w:before="43"/>
        <w:ind w:left="120"/>
        <w:rPr>
          <w:rFonts w:ascii="Times New Roman" w:hAnsi="Times New Roman" w:cs="Times New Roman"/>
          <w:sz w:val="24"/>
          <w:szCs w:val="24"/>
        </w:rPr>
      </w:pPr>
      <w:r w:rsidRPr="00A71F6E">
        <w:rPr>
          <w:rFonts w:ascii="Times New Roman" w:hAnsi="Times New Roman" w:cs="Times New Roman"/>
          <w:sz w:val="24"/>
          <w:szCs w:val="24"/>
        </w:rPr>
        <w:t>Conference</w:t>
      </w:r>
      <w:r w:rsidRPr="00A71F6E">
        <w:rPr>
          <w:rFonts w:ascii="Times New Roman" w:hAnsi="Times New Roman" w:cs="Times New Roman"/>
          <w:sz w:val="24"/>
          <w:szCs w:val="24"/>
        </w:rPr>
        <w:tab/>
        <w:t>Access</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Number:</w:t>
      </w:r>
      <w:r w:rsidRPr="00A71F6E">
        <w:rPr>
          <w:rFonts w:ascii="Times New Roman" w:hAnsi="Times New Roman" w:cs="Times New Roman"/>
          <w:sz w:val="24"/>
          <w:szCs w:val="24"/>
        </w:rPr>
        <w:tab/>
        <w:t>9186101</w:t>
      </w:r>
    </w:p>
    <w:p w14:paraId="3F12A33F" w14:textId="77777777" w:rsidR="00CB69EB" w:rsidRPr="00A71F6E" w:rsidRDefault="00CB69EB" w:rsidP="00CB69EB">
      <w:pPr>
        <w:pStyle w:val="BodyText"/>
        <w:rPr>
          <w:sz w:val="24"/>
          <w:szCs w:val="24"/>
        </w:rPr>
      </w:pPr>
    </w:p>
    <w:p w14:paraId="490D7A28" w14:textId="77777777" w:rsidR="00CB69EB" w:rsidRPr="00A71F6E" w:rsidRDefault="00CB69EB" w:rsidP="00CB69EB">
      <w:pPr>
        <w:pStyle w:val="BodyText"/>
        <w:rPr>
          <w:sz w:val="24"/>
          <w:szCs w:val="24"/>
        </w:rPr>
      </w:pPr>
    </w:p>
    <w:p w14:paraId="27FC6FC1" w14:textId="77777777" w:rsidR="00CB69EB" w:rsidRPr="00A71F6E" w:rsidRDefault="00CB69EB" w:rsidP="00CB69EB">
      <w:pPr>
        <w:pStyle w:val="BodyText"/>
        <w:spacing w:before="6"/>
        <w:rPr>
          <w:b/>
          <w:sz w:val="24"/>
          <w:szCs w:val="24"/>
        </w:rPr>
      </w:pPr>
    </w:p>
    <w:p w14:paraId="1A581549" w14:textId="77777777" w:rsidR="00CB69EB" w:rsidRPr="00A71F6E" w:rsidRDefault="00CB69EB" w:rsidP="00CB69EB">
      <w:pPr>
        <w:pStyle w:val="ListParagraph"/>
        <w:widowControl w:val="0"/>
        <w:numPr>
          <w:ilvl w:val="0"/>
          <w:numId w:val="3"/>
        </w:numPr>
        <w:tabs>
          <w:tab w:val="left" w:pos="480"/>
        </w:tabs>
        <w:autoSpaceDE w:val="0"/>
        <w:autoSpaceDN w:val="0"/>
        <w:spacing w:before="90" w:line="240" w:lineRule="auto"/>
        <w:contextualSpacing w:val="0"/>
        <w:rPr>
          <w:rFonts w:ascii="Times New Roman" w:hAnsi="Times New Roman" w:cs="Times New Roman"/>
          <w:sz w:val="24"/>
          <w:szCs w:val="24"/>
        </w:rPr>
      </w:pPr>
      <w:r w:rsidRPr="00A71F6E">
        <w:rPr>
          <w:rFonts w:ascii="Times New Roman" w:hAnsi="Times New Roman" w:cs="Times New Roman"/>
          <w:sz w:val="24"/>
          <w:szCs w:val="24"/>
        </w:rPr>
        <w:t>Call to Order/Roll</w:t>
      </w:r>
      <w:r w:rsidRPr="00A71F6E">
        <w:rPr>
          <w:rFonts w:ascii="Times New Roman" w:hAnsi="Times New Roman" w:cs="Times New Roman"/>
          <w:spacing w:val="-7"/>
          <w:sz w:val="24"/>
          <w:szCs w:val="24"/>
        </w:rPr>
        <w:t xml:space="preserve"> </w:t>
      </w:r>
      <w:r w:rsidRPr="00A71F6E">
        <w:rPr>
          <w:rFonts w:ascii="Times New Roman" w:hAnsi="Times New Roman" w:cs="Times New Roman"/>
          <w:sz w:val="24"/>
          <w:szCs w:val="24"/>
        </w:rPr>
        <w:t>Call</w:t>
      </w:r>
    </w:p>
    <w:p w14:paraId="403540A6" w14:textId="7DEDF08C" w:rsidR="00CB69EB" w:rsidRDefault="003B407F" w:rsidP="00CB69EB">
      <w:pPr>
        <w:ind w:left="2280"/>
        <w:rPr>
          <w:sz w:val="24"/>
        </w:rPr>
      </w:pPr>
      <w:r w:rsidRPr="00A71F6E">
        <w:rPr>
          <w:rFonts w:ascii="Times New Roman" w:hAnsi="Times New Roman" w:cs="Times New Roman"/>
          <w:sz w:val="24"/>
          <w:szCs w:val="24"/>
        </w:rPr>
        <w:t>Peter Reed, PhD, Chair</w:t>
      </w:r>
    </w:p>
    <w:p w14:paraId="55FE03CF" w14:textId="77777777" w:rsidR="00CB69EB" w:rsidRDefault="00CB69EB" w:rsidP="00CB69EB">
      <w:pPr>
        <w:pStyle w:val="Default"/>
      </w:pPr>
    </w:p>
    <w:p w14:paraId="62DD6C30" w14:textId="25B4A073" w:rsidR="00CB69EB" w:rsidRPr="00A71F6E" w:rsidRDefault="00CB69EB" w:rsidP="00466078">
      <w:pPr>
        <w:pStyle w:val="Default"/>
      </w:pPr>
      <w:r>
        <w:t xml:space="preserve"> </w:t>
      </w:r>
      <w:r w:rsidRPr="00A71F6E">
        <w:rPr>
          <w:sz w:val="20"/>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w:t>
      </w:r>
      <w:r w:rsidRPr="00A71F6E">
        <w:rPr>
          <w:spacing w:val="-32"/>
          <w:sz w:val="20"/>
        </w:rPr>
        <w:t xml:space="preserve"> </w:t>
      </w:r>
      <w:r w:rsidRPr="00A71F6E">
        <w:rPr>
          <w:sz w:val="20"/>
        </w:rPr>
        <w:t>item.)</w:t>
      </w:r>
    </w:p>
    <w:p w14:paraId="1C167CA3" w14:textId="77777777" w:rsidR="00CB69EB" w:rsidRDefault="00CB69EB" w:rsidP="00CB69EB">
      <w:pPr>
        <w:pStyle w:val="BodyText"/>
        <w:rPr>
          <w:sz w:val="22"/>
        </w:rPr>
      </w:pPr>
    </w:p>
    <w:p w14:paraId="24DF5C40" w14:textId="77777777" w:rsidR="00CB69EB" w:rsidRPr="00A71F6E" w:rsidRDefault="00CB69EB" w:rsidP="00CB69EB">
      <w:pPr>
        <w:pStyle w:val="Heading1"/>
        <w:numPr>
          <w:ilvl w:val="0"/>
          <w:numId w:val="3"/>
        </w:numPr>
        <w:tabs>
          <w:tab w:val="left" w:pos="480"/>
        </w:tabs>
        <w:spacing w:before="139"/>
      </w:pPr>
      <w:r w:rsidRPr="00A71F6E">
        <w:t>Welcoming</w:t>
      </w:r>
      <w:r w:rsidRPr="00A71F6E">
        <w:rPr>
          <w:spacing w:val="-6"/>
        </w:rPr>
        <w:t xml:space="preserve"> </w:t>
      </w:r>
      <w:r w:rsidRPr="00A71F6E">
        <w:t>Remarks</w:t>
      </w:r>
    </w:p>
    <w:p w14:paraId="27E2D7D9" w14:textId="77777777" w:rsidR="00CB69EB" w:rsidRPr="00A71F6E" w:rsidRDefault="00CB69EB" w:rsidP="00CB69EB">
      <w:pPr>
        <w:rPr>
          <w:rFonts w:ascii="Times New Roman" w:hAnsi="Times New Roman" w:cs="Times New Roman"/>
          <w:sz w:val="24"/>
          <w:szCs w:val="24"/>
        </w:rPr>
      </w:pPr>
    </w:p>
    <w:p w14:paraId="317951DF" w14:textId="77777777" w:rsidR="003B407F" w:rsidRPr="00A71F6E" w:rsidRDefault="003B407F" w:rsidP="003B407F">
      <w:pPr>
        <w:pStyle w:val="ListParagraph"/>
        <w:ind w:left="1890" w:firstLine="36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60D4D073" w14:textId="77777777" w:rsidR="001F7EB7" w:rsidRPr="00A71F6E" w:rsidRDefault="001F7EB7" w:rsidP="001F7EB7">
      <w:pPr>
        <w:pStyle w:val="BodyText"/>
        <w:spacing w:before="6"/>
        <w:ind w:left="720"/>
        <w:rPr>
          <w:sz w:val="24"/>
          <w:szCs w:val="24"/>
        </w:rPr>
      </w:pPr>
    </w:p>
    <w:p w14:paraId="416C96DB" w14:textId="2994A64E" w:rsidR="00CB69EB" w:rsidRPr="00A71F6E" w:rsidRDefault="00CB69EB" w:rsidP="00CB69EB">
      <w:pPr>
        <w:pStyle w:val="ListParagraph"/>
        <w:widowControl w:val="0"/>
        <w:numPr>
          <w:ilvl w:val="0"/>
          <w:numId w:val="3"/>
        </w:numPr>
        <w:tabs>
          <w:tab w:val="left" w:pos="480"/>
        </w:tabs>
        <w:autoSpaceDE w:val="0"/>
        <w:autoSpaceDN w:val="0"/>
        <w:spacing w:line="276" w:lineRule="exact"/>
        <w:contextualSpacing w:val="0"/>
        <w:rPr>
          <w:rFonts w:ascii="Times New Roman" w:hAnsi="Times New Roman" w:cs="Times New Roman"/>
          <w:b/>
          <w:sz w:val="24"/>
          <w:szCs w:val="24"/>
        </w:rPr>
      </w:pPr>
      <w:r w:rsidRPr="00A71F6E">
        <w:rPr>
          <w:rFonts w:ascii="Times New Roman" w:hAnsi="Times New Roman" w:cs="Times New Roman"/>
          <w:sz w:val="24"/>
          <w:szCs w:val="24"/>
        </w:rPr>
        <w:lastRenderedPageBreak/>
        <w:t xml:space="preserve">Approval of </w:t>
      </w:r>
      <w:r w:rsidR="003B407F" w:rsidRPr="00A71F6E">
        <w:rPr>
          <w:rFonts w:ascii="Times New Roman" w:hAnsi="Times New Roman" w:cs="Times New Roman"/>
          <w:sz w:val="24"/>
          <w:szCs w:val="24"/>
        </w:rPr>
        <w:t>November 15</w:t>
      </w:r>
      <w:r w:rsidRPr="00A71F6E">
        <w:rPr>
          <w:rFonts w:ascii="Times New Roman" w:hAnsi="Times New Roman" w:cs="Times New Roman"/>
          <w:sz w:val="24"/>
          <w:szCs w:val="24"/>
        </w:rPr>
        <w:t xml:space="preserve">, 2019, Meeting Minutes </w:t>
      </w:r>
      <w:r w:rsidRPr="004C79A8">
        <w:rPr>
          <w:rFonts w:ascii="Times New Roman" w:hAnsi="Times New Roman" w:cs="Times New Roman"/>
          <w:b/>
          <w:sz w:val="20"/>
          <w:szCs w:val="20"/>
        </w:rPr>
        <w:t>(For Possible</w:t>
      </w:r>
      <w:r w:rsidRPr="004C79A8">
        <w:rPr>
          <w:rFonts w:ascii="Times New Roman" w:hAnsi="Times New Roman" w:cs="Times New Roman"/>
          <w:b/>
          <w:spacing w:val="-31"/>
          <w:sz w:val="20"/>
          <w:szCs w:val="20"/>
        </w:rPr>
        <w:t xml:space="preserve"> </w:t>
      </w:r>
      <w:r w:rsidRPr="004C79A8">
        <w:rPr>
          <w:rFonts w:ascii="Times New Roman" w:hAnsi="Times New Roman" w:cs="Times New Roman"/>
          <w:b/>
          <w:sz w:val="20"/>
          <w:szCs w:val="20"/>
        </w:rPr>
        <w:t>Action)</w:t>
      </w:r>
      <w:r w:rsidR="004C79A8">
        <w:rPr>
          <w:rFonts w:ascii="Times New Roman" w:hAnsi="Times New Roman" w:cs="Times New Roman"/>
          <w:b/>
          <w:sz w:val="20"/>
          <w:szCs w:val="20"/>
        </w:rPr>
        <w:t>:</w:t>
      </w:r>
    </w:p>
    <w:p w14:paraId="28D44B78" w14:textId="623B9C92" w:rsidR="003B407F" w:rsidRPr="00A71F6E" w:rsidRDefault="003B407F" w:rsidP="003B407F">
      <w:pPr>
        <w:pStyle w:val="ListParagraph"/>
        <w:ind w:left="480" w:firstLine="177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23F26994" w14:textId="77777777" w:rsidR="00A71F6E" w:rsidRPr="00A71F6E" w:rsidRDefault="00A71F6E" w:rsidP="003B407F">
      <w:pPr>
        <w:pStyle w:val="ListParagraph"/>
        <w:ind w:left="480" w:firstLine="1770"/>
        <w:rPr>
          <w:rFonts w:ascii="Times New Roman" w:hAnsi="Times New Roman" w:cs="Times New Roman"/>
          <w:sz w:val="24"/>
          <w:szCs w:val="24"/>
        </w:rPr>
      </w:pPr>
    </w:p>
    <w:p w14:paraId="07890E5A" w14:textId="3FAFB302" w:rsidR="00A71F6E" w:rsidRPr="00A71F6E" w:rsidRDefault="00A71F6E" w:rsidP="00A71F6E">
      <w:pPr>
        <w:pStyle w:val="ListParagraph"/>
        <w:widowControl w:val="0"/>
        <w:numPr>
          <w:ilvl w:val="0"/>
          <w:numId w:val="3"/>
        </w:numPr>
        <w:tabs>
          <w:tab w:val="left" w:pos="480"/>
        </w:tabs>
        <w:autoSpaceDE w:val="0"/>
        <w:autoSpaceDN w:val="0"/>
        <w:spacing w:line="240" w:lineRule="auto"/>
        <w:ind w:right="181"/>
        <w:contextualSpacing w:val="0"/>
        <w:rPr>
          <w:rFonts w:ascii="Times New Roman" w:hAnsi="Times New Roman" w:cs="Times New Roman"/>
          <w:sz w:val="24"/>
          <w:szCs w:val="24"/>
        </w:rPr>
      </w:pPr>
      <w:r w:rsidRPr="00A71F6E">
        <w:rPr>
          <w:rFonts w:ascii="Times New Roman" w:hAnsi="Times New Roman" w:cs="Times New Roman"/>
          <w:sz w:val="24"/>
          <w:szCs w:val="24"/>
        </w:rPr>
        <w:t>Update/Presentation on Inter-Agency Collaboration to Address Adequacy of Dementia</w:t>
      </w:r>
      <w:r w:rsidRPr="00A71F6E">
        <w:rPr>
          <w:rFonts w:ascii="Times New Roman" w:hAnsi="Times New Roman" w:cs="Times New Roman"/>
          <w:spacing w:val="-19"/>
          <w:sz w:val="24"/>
          <w:szCs w:val="24"/>
        </w:rPr>
        <w:t xml:space="preserve"> </w:t>
      </w:r>
      <w:r w:rsidRPr="00A71F6E">
        <w:rPr>
          <w:rFonts w:ascii="Times New Roman" w:hAnsi="Times New Roman" w:cs="Times New Roman"/>
          <w:sz w:val="24"/>
          <w:szCs w:val="24"/>
        </w:rPr>
        <w:t>Care in Residential</w:t>
      </w:r>
      <w:r w:rsidRPr="00A71F6E">
        <w:rPr>
          <w:rFonts w:ascii="Times New Roman" w:hAnsi="Times New Roman" w:cs="Times New Roman"/>
          <w:spacing w:val="-9"/>
          <w:sz w:val="24"/>
          <w:szCs w:val="24"/>
        </w:rPr>
        <w:t xml:space="preserve"> </w:t>
      </w:r>
      <w:r w:rsidRPr="00A71F6E">
        <w:rPr>
          <w:rFonts w:ascii="Times New Roman" w:hAnsi="Times New Roman" w:cs="Times New Roman"/>
          <w:sz w:val="24"/>
          <w:szCs w:val="24"/>
        </w:rPr>
        <w:t>Facilities</w:t>
      </w:r>
      <w:r w:rsidR="00FD76D8">
        <w:rPr>
          <w:rFonts w:ascii="Times New Roman" w:hAnsi="Times New Roman" w:cs="Times New Roman"/>
          <w:sz w:val="24"/>
          <w:szCs w:val="24"/>
        </w:rPr>
        <w:t xml:space="preserve"> and how SB362 Diagnosis of Dementia relates to the collaboration:</w:t>
      </w:r>
    </w:p>
    <w:p w14:paraId="2FF84353" w14:textId="38774D4C" w:rsidR="00A71F6E" w:rsidRPr="00A71F6E" w:rsidRDefault="00A71F6E" w:rsidP="00A71F6E">
      <w:pPr>
        <w:spacing w:line="278" w:lineRule="auto"/>
        <w:ind w:left="2280" w:right="728"/>
        <w:rPr>
          <w:rFonts w:ascii="Times New Roman" w:hAnsi="Times New Roman" w:cs="Times New Roman"/>
          <w:sz w:val="24"/>
          <w:szCs w:val="24"/>
        </w:rPr>
      </w:pPr>
      <w:r w:rsidRPr="00A71F6E">
        <w:rPr>
          <w:rFonts w:ascii="Times New Roman" w:hAnsi="Times New Roman" w:cs="Times New Roman"/>
          <w:sz w:val="24"/>
          <w:szCs w:val="24"/>
        </w:rPr>
        <w:t>Kyle Devine, Clinical Program Manager II, Disease Prevention and Investigation, Public  and Behavioral Health</w:t>
      </w:r>
    </w:p>
    <w:p w14:paraId="53DD1CAC" w14:textId="77777777" w:rsidR="00A71F6E" w:rsidRPr="00A71F6E" w:rsidRDefault="00A71F6E" w:rsidP="00A71F6E">
      <w:pPr>
        <w:spacing w:line="278" w:lineRule="auto"/>
        <w:ind w:left="2280" w:right="728"/>
        <w:rPr>
          <w:rFonts w:ascii="Times New Roman" w:hAnsi="Times New Roman" w:cs="Times New Roman"/>
          <w:sz w:val="24"/>
          <w:szCs w:val="24"/>
        </w:rPr>
      </w:pPr>
    </w:p>
    <w:p w14:paraId="2DE15499" w14:textId="77777777" w:rsidR="00A71F6E" w:rsidRPr="00A71F6E" w:rsidRDefault="00A71F6E" w:rsidP="00A71F6E">
      <w:pPr>
        <w:pStyle w:val="ListParagraph"/>
        <w:widowControl w:val="0"/>
        <w:numPr>
          <w:ilvl w:val="0"/>
          <w:numId w:val="3"/>
        </w:numPr>
        <w:tabs>
          <w:tab w:val="left" w:pos="480"/>
        </w:tabs>
        <w:autoSpaceDE w:val="0"/>
        <w:autoSpaceDN w:val="0"/>
        <w:ind w:left="2280" w:right="2613" w:hanging="2160"/>
        <w:contextualSpacing w:val="0"/>
        <w:rPr>
          <w:rFonts w:ascii="Times New Roman" w:hAnsi="Times New Roman" w:cs="Times New Roman"/>
          <w:sz w:val="24"/>
          <w:szCs w:val="24"/>
        </w:rPr>
      </w:pPr>
      <w:r w:rsidRPr="00A71F6E">
        <w:rPr>
          <w:rFonts w:ascii="Times New Roman" w:hAnsi="Times New Roman" w:cs="Times New Roman"/>
          <w:sz w:val="24"/>
          <w:szCs w:val="24"/>
        </w:rPr>
        <w:t>Review of the Interim Committee Decisions on Behavioral</w:t>
      </w:r>
      <w:r w:rsidRPr="00A71F6E">
        <w:rPr>
          <w:rFonts w:ascii="Times New Roman" w:hAnsi="Times New Roman" w:cs="Times New Roman"/>
          <w:spacing w:val="-17"/>
          <w:sz w:val="24"/>
          <w:szCs w:val="24"/>
        </w:rPr>
        <w:t xml:space="preserve"> </w:t>
      </w:r>
      <w:r w:rsidRPr="00A71F6E">
        <w:rPr>
          <w:rFonts w:ascii="Times New Roman" w:hAnsi="Times New Roman" w:cs="Times New Roman"/>
          <w:sz w:val="24"/>
          <w:szCs w:val="24"/>
        </w:rPr>
        <w:t>Health: Senator Joyce</w:t>
      </w:r>
      <w:r w:rsidRPr="00A71F6E">
        <w:rPr>
          <w:rFonts w:ascii="Times New Roman" w:hAnsi="Times New Roman" w:cs="Times New Roman"/>
          <w:spacing w:val="-3"/>
          <w:sz w:val="24"/>
          <w:szCs w:val="24"/>
        </w:rPr>
        <w:t xml:space="preserve"> </w:t>
      </w:r>
      <w:r w:rsidRPr="00A71F6E">
        <w:rPr>
          <w:rFonts w:ascii="Times New Roman" w:hAnsi="Times New Roman" w:cs="Times New Roman"/>
          <w:sz w:val="24"/>
          <w:szCs w:val="24"/>
        </w:rPr>
        <w:t>Woodhouse</w:t>
      </w:r>
    </w:p>
    <w:p w14:paraId="5F04ECEE" w14:textId="77777777" w:rsidR="003B407F" w:rsidRPr="00A71F6E" w:rsidRDefault="003B407F" w:rsidP="003B407F">
      <w:pPr>
        <w:pStyle w:val="ListParagraph"/>
        <w:widowControl w:val="0"/>
        <w:tabs>
          <w:tab w:val="left" w:pos="480"/>
        </w:tabs>
        <w:autoSpaceDE w:val="0"/>
        <w:autoSpaceDN w:val="0"/>
        <w:spacing w:line="240" w:lineRule="auto"/>
        <w:ind w:left="480" w:right="295"/>
        <w:contextualSpacing w:val="0"/>
        <w:rPr>
          <w:rFonts w:ascii="Times New Roman" w:hAnsi="Times New Roman" w:cs="Times New Roman"/>
          <w:sz w:val="24"/>
          <w:szCs w:val="24"/>
        </w:rPr>
      </w:pPr>
    </w:p>
    <w:p w14:paraId="5855EF68" w14:textId="36CBA3B9" w:rsidR="00CB69EB" w:rsidRPr="00A71F6E" w:rsidRDefault="00CB69EB" w:rsidP="00CB69EB">
      <w:pPr>
        <w:pStyle w:val="ListParagraph"/>
        <w:widowControl w:val="0"/>
        <w:numPr>
          <w:ilvl w:val="0"/>
          <w:numId w:val="3"/>
        </w:numPr>
        <w:tabs>
          <w:tab w:val="left" w:pos="480"/>
        </w:tabs>
        <w:autoSpaceDE w:val="0"/>
        <w:autoSpaceDN w:val="0"/>
        <w:spacing w:line="240" w:lineRule="auto"/>
        <w:contextualSpacing w:val="0"/>
        <w:rPr>
          <w:rFonts w:ascii="Times New Roman" w:hAnsi="Times New Roman" w:cs="Times New Roman"/>
          <w:b/>
          <w:sz w:val="24"/>
          <w:szCs w:val="24"/>
        </w:rPr>
      </w:pPr>
      <w:r w:rsidRPr="00A71F6E">
        <w:rPr>
          <w:rFonts w:ascii="Times New Roman" w:hAnsi="Times New Roman" w:cs="Times New Roman"/>
          <w:sz w:val="24"/>
          <w:szCs w:val="24"/>
        </w:rPr>
        <w:t xml:space="preserve">Review and Approval of </w:t>
      </w:r>
      <w:r w:rsidR="00A71F6E" w:rsidRPr="00A71F6E">
        <w:rPr>
          <w:rFonts w:ascii="Times New Roman" w:hAnsi="Times New Roman" w:cs="Times New Roman"/>
          <w:sz w:val="24"/>
          <w:szCs w:val="24"/>
        </w:rPr>
        <w:t>TFAD Annual Report</w:t>
      </w:r>
      <w:r w:rsidRPr="00A71F6E">
        <w:rPr>
          <w:rFonts w:ascii="Times New Roman" w:hAnsi="Times New Roman" w:cs="Times New Roman"/>
          <w:sz w:val="24"/>
          <w:szCs w:val="24"/>
        </w:rPr>
        <w:t xml:space="preserve">  </w:t>
      </w:r>
      <w:r w:rsidRPr="004C79A8">
        <w:rPr>
          <w:rFonts w:ascii="Times New Roman" w:hAnsi="Times New Roman" w:cs="Times New Roman"/>
          <w:b/>
          <w:sz w:val="20"/>
          <w:szCs w:val="20"/>
        </w:rPr>
        <w:t>(For Possible</w:t>
      </w:r>
      <w:r w:rsidRPr="004C79A8">
        <w:rPr>
          <w:rFonts w:ascii="Times New Roman" w:hAnsi="Times New Roman" w:cs="Times New Roman"/>
          <w:b/>
          <w:spacing w:val="-22"/>
          <w:sz w:val="20"/>
          <w:szCs w:val="20"/>
        </w:rPr>
        <w:t xml:space="preserve"> </w:t>
      </w:r>
      <w:r w:rsidRPr="004C79A8">
        <w:rPr>
          <w:rFonts w:ascii="Times New Roman" w:hAnsi="Times New Roman" w:cs="Times New Roman"/>
          <w:b/>
          <w:sz w:val="20"/>
          <w:szCs w:val="20"/>
        </w:rPr>
        <w:t>Action):</w:t>
      </w:r>
    </w:p>
    <w:p w14:paraId="73CE4684" w14:textId="3ACD95A6" w:rsidR="00CB69EB" w:rsidRPr="00A71F6E" w:rsidRDefault="00A71F6E" w:rsidP="00CB69EB">
      <w:pPr>
        <w:pStyle w:val="Heading1"/>
      </w:pPr>
      <w:r w:rsidRPr="00A71F6E">
        <w:t>Peter Reed, PhD, Chair</w:t>
      </w:r>
    </w:p>
    <w:p w14:paraId="133EDE98" w14:textId="77777777" w:rsidR="009F764C" w:rsidRPr="00A71F6E" w:rsidRDefault="009F764C" w:rsidP="009F764C">
      <w:pPr>
        <w:pStyle w:val="BodyText"/>
        <w:spacing w:before="4"/>
        <w:ind w:left="720"/>
        <w:rPr>
          <w:sz w:val="24"/>
          <w:szCs w:val="24"/>
        </w:rPr>
      </w:pPr>
    </w:p>
    <w:p w14:paraId="3FE4C12E" w14:textId="77777777" w:rsidR="00CB69EB" w:rsidRPr="00A71F6E" w:rsidRDefault="00CB69EB" w:rsidP="00CB69EB">
      <w:pPr>
        <w:pStyle w:val="ListParagraph"/>
        <w:widowControl w:val="0"/>
        <w:numPr>
          <w:ilvl w:val="0"/>
          <w:numId w:val="3"/>
        </w:numPr>
        <w:tabs>
          <w:tab w:val="left" w:pos="480"/>
        </w:tabs>
        <w:autoSpaceDE w:val="0"/>
        <w:autoSpaceDN w:val="0"/>
        <w:spacing w:line="240" w:lineRule="auto"/>
        <w:contextualSpacing w:val="0"/>
        <w:rPr>
          <w:rFonts w:ascii="Times New Roman" w:hAnsi="Times New Roman" w:cs="Times New Roman"/>
          <w:sz w:val="24"/>
          <w:szCs w:val="24"/>
        </w:rPr>
      </w:pPr>
      <w:r w:rsidRPr="00A71F6E">
        <w:rPr>
          <w:rFonts w:ascii="Times New Roman" w:hAnsi="Times New Roman" w:cs="Times New Roman"/>
          <w:sz w:val="24"/>
          <w:szCs w:val="24"/>
        </w:rPr>
        <w:t>Assigning Recommendations and Appendix to Task Force</w:t>
      </w:r>
      <w:r w:rsidRPr="00A71F6E">
        <w:rPr>
          <w:rFonts w:ascii="Times New Roman" w:hAnsi="Times New Roman" w:cs="Times New Roman"/>
          <w:spacing w:val="-15"/>
          <w:sz w:val="24"/>
          <w:szCs w:val="24"/>
        </w:rPr>
        <w:t xml:space="preserve"> </w:t>
      </w:r>
      <w:r w:rsidRPr="00A71F6E">
        <w:rPr>
          <w:rFonts w:ascii="Times New Roman" w:hAnsi="Times New Roman" w:cs="Times New Roman"/>
          <w:sz w:val="24"/>
          <w:szCs w:val="24"/>
        </w:rPr>
        <w:t>Members:</w:t>
      </w:r>
    </w:p>
    <w:p w14:paraId="45D3CAFE" w14:textId="474596F4" w:rsidR="00CB69EB" w:rsidRPr="00A71F6E" w:rsidRDefault="00A71F6E" w:rsidP="00CB69EB">
      <w:pPr>
        <w:spacing w:before="28"/>
        <w:ind w:left="2280"/>
        <w:rPr>
          <w:rFonts w:ascii="Times New Roman" w:hAnsi="Times New Roman" w:cs="Times New Roman"/>
          <w:sz w:val="24"/>
          <w:szCs w:val="24"/>
        </w:rPr>
      </w:pPr>
      <w:r w:rsidRPr="00A71F6E">
        <w:rPr>
          <w:rFonts w:ascii="Times New Roman" w:hAnsi="Times New Roman" w:cs="Times New Roman"/>
          <w:sz w:val="24"/>
          <w:szCs w:val="24"/>
        </w:rPr>
        <w:t>Peter Reed, PhD</w:t>
      </w:r>
      <w:r w:rsidR="00CB69EB" w:rsidRPr="00A71F6E">
        <w:rPr>
          <w:rFonts w:ascii="Times New Roman" w:hAnsi="Times New Roman" w:cs="Times New Roman"/>
          <w:sz w:val="24"/>
          <w:szCs w:val="24"/>
        </w:rPr>
        <w:t>, Chair</w:t>
      </w:r>
    </w:p>
    <w:p w14:paraId="536DA0CB" w14:textId="77777777" w:rsidR="00A71F6E" w:rsidRPr="00A71F6E" w:rsidRDefault="00A71F6E" w:rsidP="00CB69EB">
      <w:pPr>
        <w:spacing w:before="28"/>
        <w:ind w:left="2280"/>
        <w:rPr>
          <w:rFonts w:ascii="Times New Roman" w:hAnsi="Times New Roman" w:cs="Times New Roman"/>
          <w:sz w:val="24"/>
          <w:szCs w:val="24"/>
        </w:rPr>
      </w:pPr>
    </w:p>
    <w:p w14:paraId="6EAC9DBE" w14:textId="2B8EEDFD" w:rsidR="00CB69EB" w:rsidRPr="00A71F6E" w:rsidRDefault="00CB69EB" w:rsidP="00A71F6E">
      <w:pPr>
        <w:pStyle w:val="ListParagraph"/>
        <w:widowControl w:val="0"/>
        <w:numPr>
          <w:ilvl w:val="0"/>
          <w:numId w:val="3"/>
        </w:numPr>
        <w:tabs>
          <w:tab w:val="left" w:pos="581"/>
        </w:tabs>
        <w:autoSpaceDE w:val="0"/>
        <w:autoSpaceDN w:val="0"/>
        <w:spacing w:before="1" w:line="240" w:lineRule="auto"/>
        <w:ind w:left="2250" w:right="1480" w:hanging="2130"/>
        <w:contextualSpacing w:val="0"/>
        <w:rPr>
          <w:rFonts w:ascii="Times New Roman" w:hAnsi="Times New Roman" w:cs="Times New Roman"/>
          <w:sz w:val="24"/>
          <w:szCs w:val="24"/>
        </w:rPr>
      </w:pPr>
      <w:r w:rsidRPr="00A71F6E">
        <w:rPr>
          <w:rFonts w:ascii="Times New Roman" w:hAnsi="Times New Roman" w:cs="Times New Roman"/>
          <w:sz w:val="24"/>
          <w:szCs w:val="24"/>
        </w:rPr>
        <w:t xml:space="preserve">Approval of Agenda Items for </w:t>
      </w:r>
      <w:r w:rsidR="00A71F6E" w:rsidRPr="00A71F6E">
        <w:rPr>
          <w:rFonts w:ascii="Times New Roman" w:hAnsi="Times New Roman" w:cs="Times New Roman"/>
          <w:sz w:val="24"/>
          <w:szCs w:val="24"/>
        </w:rPr>
        <w:t>March 12</w:t>
      </w:r>
      <w:r w:rsidRPr="00A71F6E">
        <w:rPr>
          <w:rFonts w:ascii="Times New Roman" w:hAnsi="Times New Roman" w:cs="Times New Roman"/>
          <w:sz w:val="24"/>
          <w:szCs w:val="24"/>
        </w:rPr>
        <w:t xml:space="preserve">, 2020, Meeting </w:t>
      </w:r>
      <w:r w:rsidRPr="004C79A8">
        <w:rPr>
          <w:rFonts w:ascii="Times New Roman" w:hAnsi="Times New Roman" w:cs="Times New Roman"/>
          <w:b/>
          <w:sz w:val="20"/>
          <w:szCs w:val="20"/>
        </w:rPr>
        <w:t>(For Possible</w:t>
      </w:r>
      <w:r w:rsidRPr="004C79A8">
        <w:rPr>
          <w:rFonts w:ascii="Times New Roman" w:hAnsi="Times New Roman" w:cs="Times New Roman"/>
          <w:b/>
          <w:spacing w:val="-21"/>
          <w:sz w:val="20"/>
          <w:szCs w:val="20"/>
        </w:rPr>
        <w:t xml:space="preserve"> </w:t>
      </w:r>
      <w:r w:rsidRPr="004C79A8">
        <w:rPr>
          <w:rFonts w:ascii="Times New Roman" w:hAnsi="Times New Roman" w:cs="Times New Roman"/>
          <w:b/>
          <w:sz w:val="20"/>
          <w:szCs w:val="20"/>
        </w:rPr>
        <w:t>Action)</w:t>
      </w:r>
      <w:r w:rsidRPr="004C79A8">
        <w:rPr>
          <w:rFonts w:ascii="Times New Roman" w:hAnsi="Times New Roman" w:cs="Times New Roman"/>
          <w:sz w:val="20"/>
          <w:szCs w:val="20"/>
        </w:rPr>
        <w:t>:</w:t>
      </w:r>
      <w:r w:rsidRPr="00A71F6E">
        <w:rPr>
          <w:rFonts w:ascii="Times New Roman" w:hAnsi="Times New Roman" w:cs="Times New Roman"/>
          <w:sz w:val="24"/>
          <w:szCs w:val="24"/>
        </w:rPr>
        <w:t xml:space="preserve"> </w:t>
      </w:r>
      <w:r w:rsidR="00A71F6E" w:rsidRPr="00A71F6E">
        <w:rPr>
          <w:rFonts w:ascii="Times New Roman" w:hAnsi="Times New Roman" w:cs="Times New Roman"/>
          <w:sz w:val="24"/>
          <w:szCs w:val="24"/>
        </w:rPr>
        <w:t>Peter Reed, PhD</w:t>
      </w:r>
      <w:r w:rsidRPr="00A71F6E">
        <w:rPr>
          <w:rFonts w:ascii="Times New Roman" w:hAnsi="Times New Roman" w:cs="Times New Roman"/>
          <w:sz w:val="24"/>
          <w:szCs w:val="24"/>
        </w:rPr>
        <w:t>,</w:t>
      </w:r>
      <w:r w:rsidRPr="00A71F6E">
        <w:rPr>
          <w:rFonts w:ascii="Times New Roman" w:hAnsi="Times New Roman" w:cs="Times New Roman"/>
          <w:spacing w:val="-9"/>
          <w:sz w:val="24"/>
          <w:szCs w:val="24"/>
        </w:rPr>
        <w:t xml:space="preserve"> </w:t>
      </w:r>
      <w:r w:rsidRPr="00A71F6E">
        <w:rPr>
          <w:rFonts w:ascii="Times New Roman" w:hAnsi="Times New Roman" w:cs="Times New Roman"/>
          <w:sz w:val="24"/>
          <w:szCs w:val="24"/>
        </w:rPr>
        <w:t>Chair</w:t>
      </w:r>
    </w:p>
    <w:p w14:paraId="52066800" w14:textId="77777777" w:rsidR="005C45DE" w:rsidRPr="005C45DE" w:rsidRDefault="005C45DE" w:rsidP="005C45DE">
      <w:pPr>
        <w:pStyle w:val="BodyText"/>
        <w:spacing w:before="4"/>
        <w:ind w:left="720"/>
        <w:rPr>
          <w:sz w:val="24"/>
          <w:szCs w:val="24"/>
        </w:rPr>
      </w:pPr>
    </w:p>
    <w:p w14:paraId="16E65B57" w14:textId="77777777" w:rsidR="00CB69EB" w:rsidRPr="00A71F6E" w:rsidRDefault="00CB69EB" w:rsidP="00CB69EB">
      <w:pPr>
        <w:pStyle w:val="ListParagraph"/>
        <w:widowControl w:val="0"/>
        <w:numPr>
          <w:ilvl w:val="0"/>
          <w:numId w:val="3"/>
        </w:numPr>
        <w:tabs>
          <w:tab w:val="left" w:pos="480"/>
        </w:tabs>
        <w:autoSpaceDE w:val="0"/>
        <w:autoSpaceDN w:val="0"/>
        <w:spacing w:line="230" w:lineRule="exact"/>
        <w:ind w:right="102"/>
        <w:contextualSpacing w:val="0"/>
        <w:rPr>
          <w:rFonts w:ascii="Times New Roman" w:hAnsi="Times New Roman" w:cs="Times New Roman"/>
          <w:sz w:val="24"/>
        </w:rPr>
      </w:pPr>
      <w:r w:rsidRPr="00A71F6E">
        <w:rPr>
          <w:rFonts w:ascii="Times New Roman" w:hAnsi="Times New Roman" w:cs="Times New Roman"/>
          <w:sz w:val="20"/>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w:t>
      </w:r>
      <w:r w:rsidRPr="00A71F6E">
        <w:rPr>
          <w:rFonts w:ascii="Times New Roman" w:hAnsi="Times New Roman" w:cs="Times New Roman"/>
          <w:spacing w:val="-32"/>
          <w:sz w:val="20"/>
        </w:rPr>
        <w:t xml:space="preserve"> </w:t>
      </w:r>
      <w:r w:rsidRPr="00A71F6E">
        <w:rPr>
          <w:rFonts w:ascii="Times New Roman" w:hAnsi="Times New Roman" w:cs="Times New Roman"/>
          <w:sz w:val="20"/>
        </w:rPr>
        <w:t>item.)</w:t>
      </w:r>
    </w:p>
    <w:p w14:paraId="398670A4" w14:textId="77777777" w:rsidR="00CB69EB" w:rsidRDefault="00CB69EB" w:rsidP="00CB69EB">
      <w:pPr>
        <w:pStyle w:val="BodyText"/>
        <w:spacing w:before="2"/>
        <w:rPr>
          <w:sz w:val="31"/>
        </w:rPr>
      </w:pPr>
    </w:p>
    <w:p w14:paraId="0246965B" w14:textId="7F4A2765" w:rsidR="00CB69EB" w:rsidRDefault="00CB69EB" w:rsidP="009F70A4">
      <w:pPr>
        <w:tabs>
          <w:tab w:val="left" w:pos="839"/>
        </w:tabs>
        <w:spacing w:before="1"/>
        <w:ind w:left="120"/>
        <w:rPr>
          <w:sz w:val="24"/>
        </w:rPr>
        <w:sectPr w:rsidR="00CB69EB" w:rsidSect="00CB69EB">
          <w:type w:val="continuous"/>
          <w:pgSz w:w="12240" w:h="15840"/>
          <w:pgMar w:top="640" w:right="1400" w:bottom="280" w:left="1320" w:header="720" w:footer="720" w:gutter="0"/>
          <w:cols w:space="720"/>
        </w:sectPr>
      </w:pPr>
      <w:r>
        <w:rPr>
          <w:rFonts w:ascii="Calibri"/>
        </w:rPr>
        <w:t>1</w:t>
      </w:r>
      <w:r w:rsidR="005E6A67">
        <w:rPr>
          <w:rFonts w:ascii="Calibri"/>
        </w:rPr>
        <w:t>1</w:t>
      </w:r>
      <w:r>
        <w:rPr>
          <w:rFonts w:ascii="Calibri"/>
        </w:rPr>
        <w:t>.</w:t>
      </w:r>
      <w:r>
        <w:rPr>
          <w:rFonts w:ascii="Calibri"/>
        </w:rPr>
        <w:tab/>
      </w:r>
      <w:r w:rsidRPr="004C79A8">
        <w:rPr>
          <w:rFonts w:ascii="Times New Roman" w:hAnsi="Times New Roman" w:cs="Times New Roman"/>
          <w:sz w:val="24"/>
        </w:rPr>
        <w:t>Adjournment</w:t>
      </w:r>
      <w:r w:rsidR="009F70A4" w:rsidRPr="004C79A8">
        <w:rPr>
          <w:rFonts w:ascii="Times New Roman" w:hAnsi="Times New Roman" w:cs="Times New Roman"/>
          <w:sz w:val="24"/>
        </w:rPr>
        <w:t xml:space="preserve"> </w:t>
      </w:r>
    </w:p>
    <w:p w14:paraId="6902D5BB" w14:textId="77777777" w:rsidR="00CB69EB" w:rsidRDefault="00CB69EB" w:rsidP="00CB69EB">
      <w:pPr>
        <w:pStyle w:val="BodyText"/>
        <w:spacing w:before="70"/>
        <w:ind w:left="120" w:right="116"/>
        <w:jc w:val="both"/>
      </w:pPr>
      <w:r>
        <w:rPr>
          <w:rFonts w:ascii="Arial"/>
          <w:b/>
          <w:sz w:val="18"/>
          <w:u w:val="single"/>
        </w:rPr>
        <w:t xml:space="preserve">NOTE: </w:t>
      </w:r>
      <w:r>
        <w:t>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2CCE5B60" w14:textId="77777777" w:rsidR="00CB69EB" w:rsidRDefault="00CB69EB" w:rsidP="00CB69EB">
      <w:pPr>
        <w:pStyle w:val="BodyText"/>
        <w:rPr>
          <w:sz w:val="22"/>
        </w:rPr>
      </w:pPr>
    </w:p>
    <w:p w14:paraId="039446B3" w14:textId="77777777" w:rsidR="00CB69EB" w:rsidRDefault="00CB69EB" w:rsidP="00CB69EB">
      <w:pPr>
        <w:pStyle w:val="BodyText"/>
        <w:spacing w:before="3"/>
        <w:rPr>
          <w:sz w:val="22"/>
        </w:rPr>
      </w:pPr>
    </w:p>
    <w:p w14:paraId="6A68E5D1" w14:textId="77777777" w:rsidR="00CB69EB" w:rsidRPr="004C79A8" w:rsidRDefault="00CB69EB" w:rsidP="00CB69EB">
      <w:pPr>
        <w:pStyle w:val="BodyText"/>
        <w:spacing w:line="276" w:lineRule="auto"/>
        <w:ind w:left="119" w:right="224"/>
      </w:pPr>
      <w:r>
        <w:rPr>
          <w:rFonts w:ascii="Calibri"/>
          <w:b/>
          <w:sz w:val="18"/>
          <w:u w:val="single"/>
        </w:rPr>
        <w:t>NOTE</w:t>
      </w:r>
      <w:r w:rsidRPr="004C79A8">
        <w:rPr>
          <w:b/>
          <w:u w:val="single"/>
        </w:rPr>
        <w:t xml:space="preserve">: </w:t>
      </w:r>
      <w:r w:rsidRPr="004C79A8">
        <w:t xml:space="preserve">We are pleased to make reasonable accommodations for members of the public who have disabilities and wish to attend the meeting. If special arrangements for the meeting are necessary, please notify Carole Hanley at 702-486-9765 as soon as possible and at least two days in advance of the meeting. If you wish, you may e-mail her at </w:t>
      </w:r>
      <w:hyperlink r:id="rId19">
        <w:r w:rsidRPr="004C79A8">
          <w:t>clhanley@adsd.nv.gov.</w:t>
        </w:r>
      </w:hyperlink>
      <w:r w:rsidRPr="004C79A8">
        <w:t xml:space="preserve"> Supporting materials for this meeting are available at 1860 E. Sahara Ave, Las Vegas, NV 89104 or by contacting Carole Hanley at 702-486-9765 or by e-mail </w:t>
      </w:r>
      <w:hyperlink r:id="rId20">
        <w:r w:rsidRPr="004C79A8">
          <w:rPr>
            <w:color w:val="0000FF"/>
            <w:u w:val="single" w:color="0000FF"/>
          </w:rPr>
          <w:t>clhanley@adsd.nv.gov</w:t>
        </w:r>
        <w:r w:rsidRPr="004C79A8">
          <w:t>.</w:t>
        </w:r>
      </w:hyperlink>
    </w:p>
    <w:p w14:paraId="554563E2" w14:textId="77777777" w:rsidR="00CB69EB" w:rsidRPr="004C79A8" w:rsidRDefault="00CB69EB" w:rsidP="00CB69EB">
      <w:pPr>
        <w:pStyle w:val="BodyText"/>
      </w:pPr>
    </w:p>
    <w:p w14:paraId="75246260" w14:textId="77777777" w:rsidR="00CB69EB" w:rsidRPr="004C79A8" w:rsidRDefault="00CB69EB" w:rsidP="00CB69EB">
      <w:pPr>
        <w:spacing w:before="91"/>
        <w:ind w:left="120"/>
        <w:rPr>
          <w:rFonts w:ascii="Times New Roman" w:hAnsi="Times New Roman" w:cs="Times New Roman"/>
          <w:b/>
          <w:i/>
          <w:sz w:val="20"/>
        </w:rPr>
      </w:pPr>
      <w:r w:rsidRPr="004C79A8">
        <w:rPr>
          <w:rFonts w:ascii="Times New Roman" w:hAnsi="Times New Roman" w:cs="Times New Roman"/>
          <w:b/>
          <w:i/>
          <w:sz w:val="20"/>
        </w:rPr>
        <w:t>Agenda Posted at the Following Locations:</w:t>
      </w:r>
    </w:p>
    <w:p w14:paraId="0FDEEEB2"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before="33" w:line="240" w:lineRule="auto"/>
        <w:ind w:right="116" w:hanging="359"/>
        <w:contextualSpacing w:val="0"/>
        <w:rPr>
          <w:rFonts w:ascii="Times New Roman" w:hAnsi="Times New Roman" w:cs="Times New Roman"/>
          <w:sz w:val="18"/>
          <w:szCs w:val="18"/>
        </w:rPr>
      </w:pPr>
      <w:r w:rsidRPr="00466078">
        <w:rPr>
          <w:rFonts w:ascii="Times New Roman" w:hAnsi="Times New Roman" w:cs="Times New Roman"/>
          <w:sz w:val="18"/>
          <w:szCs w:val="18"/>
        </w:rPr>
        <w:t>Aging and Disability Services Division, Carson City Office, 3416 Goni Road, Suite D-132, Carson City, NV 89706</w:t>
      </w:r>
    </w:p>
    <w:p w14:paraId="7677D2D7"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40" w:lineRule="auto"/>
        <w:ind w:hanging="359"/>
        <w:contextualSpacing w:val="0"/>
        <w:rPr>
          <w:rFonts w:ascii="Times New Roman" w:hAnsi="Times New Roman" w:cs="Times New Roman"/>
          <w:sz w:val="18"/>
          <w:szCs w:val="18"/>
        </w:rPr>
      </w:pPr>
      <w:r w:rsidRPr="00466078">
        <w:rPr>
          <w:rFonts w:ascii="Times New Roman" w:hAnsi="Times New Roman" w:cs="Times New Roman"/>
          <w:sz w:val="18"/>
          <w:szCs w:val="18"/>
        </w:rPr>
        <w:t>Aging</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and</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Disability</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Services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Division,</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Las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Vegas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Office,</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1860</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East</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Sahara</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Avenue,</w:t>
      </w:r>
      <w:r w:rsidRPr="00466078">
        <w:rPr>
          <w:rFonts w:ascii="Times New Roman" w:hAnsi="Times New Roman" w:cs="Times New Roman"/>
          <w:spacing w:val="-5"/>
          <w:sz w:val="18"/>
          <w:szCs w:val="18"/>
        </w:rPr>
        <w:t xml:space="preserve"> </w:t>
      </w:r>
      <w:r w:rsidRPr="00466078">
        <w:rPr>
          <w:rFonts w:ascii="Times New Roman" w:hAnsi="Times New Roman" w:cs="Times New Roman"/>
          <w:sz w:val="18"/>
          <w:szCs w:val="18"/>
        </w:rPr>
        <w:t>Las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Vegas,</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NV</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89104</w:t>
      </w:r>
    </w:p>
    <w:p w14:paraId="6DE07A70"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40" w:lineRule="auto"/>
        <w:contextualSpacing w:val="0"/>
        <w:rPr>
          <w:rFonts w:ascii="Times New Roman" w:hAnsi="Times New Roman" w:cs="Times New Roman"/>
          <w:sz w:val="18"/>
          <w:szCs w:val="18"/>
        </w:rPr>
      </w:pPr>
      <w:r w:rsidRPr="00466078">
        <w:rPr>
          <w:rFonts w:ascii="Times New Roman" w:hAnsi="Times New Roman" w:cs="Times New Roman"/>
          <w:sz w:val="18"/>
          <w:szCs w:val="18"/>
        </w:rPr>
        <w:t>Aging and Disability Services Division, Reno Office, 445 Apple Street, Suite 104, Reno, NV</w:t>
      </w:r>
      <w:r w:rsidRPr="00466078">
        <w:rPr>
          <w:rFonts w:ascii="Times New Roman" w:hAnsi="Times New Roman" w:cs="Times New Roman"/>
          <w:spacing w:val="-34"/>
          <w:sz w:val="18"/>
          <w:szCs w:val="18"/>
        </w:rPr>
        <w:t xml:space="preserve"> </w:t>
      </w:r>
      <w:r w:rsidRPr="00466078">
        <w:rPr>
          <w:rFonts w:ascii="Times New Roman" w:hAnsi="Times New Roman" w:cs="Times New Roman"/>
          <w:sz w:val="18"/>
          <w:szCs w:val="18"/>
        </w:rPr>
        <w:t>89502</w:t>
      </w:r>
    </w:p>
    <w:p w14:paraId="57C61019"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40" w:lineRule="auto"/>
        <w:contextualSpacing w:val="0"/>
        <w:rPr>
          <w:rFonts w:ascii="Times New Roman" w:hAnsi="Times New Roman" w:cs="Times New Roman"/>
          <w:sz w:val="18"/>
          <w:szCs w:val="18"/>
        </w:rPr>
      </w:pPr>
      <w:r w:rsidRPr="00466078">
        <w:rPr>
          <w:rFonts w:ascii="Times New Roman" w:hAnsi="Times New Roman" w:cs="Times New Roman"/>
          <w:sz w:val="18"/>
          <w:szCs w:val="18"/>
        </w:rPr>
        <w:t>Aging</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and</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Disability</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Services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Division,</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Elko</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Office,</w:t>
      </w:r>
      <w:r w:rsidRPr="00466078">
        <w:rPr>
          <w:rFonts w:ascii="Times New Roman" w:hAnsi="Times New Roman" w:cs="Times New Roman"/>
          <w:spacing w:val="-5"/>
          <w:sz w:val="18"/>
          <w:szCs w:val="18"/>
        </w:rPr>
        <w:t xml:space="preserve"> </w:t>
      </w:r>
      <w:r w:rsidRPr="00466078">
        <w:rPr>
          <w:rFonts w:ascii="Times New Roman" w:hAnsi="Times New Roman" w:cs="Times New Roman"/>
          <w:sz w:val="18"/>
          <w:szCs w:val="18"/>
        </w:rPr>
        <w:t>1010</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Ruby</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Vista</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Drive,</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Suite</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104,</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Elko,</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NV</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89801</w:t>
      </w:r>
    </w:p>
    <w:p w14:paraId="64648132"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40" w:lineRule="auto"/>
        <w:contextualSpacing w:val="0"/>
        <w:rPr>
          <w:rFonts w:ascii="Times New Roman" w:hAnsi="Times New Roman" w:cs="Times New Roman"/>
          <w:sz w:val="18"/>
          <w:szCs w:val="18"/>
        </w:rPr>
      </w:pPr>
      <w:r w:rsidRPr="00466078">
        <w:rPr>
          <w:rFonts w:ascii="Times New Roman" w:hAnsi="Times New Roman" w:cs="Times New Roman"/>
          <w:sz w:val="18"/>
          <w:szCs w:val="18"/>
        </w:rPr>
        <w:t>State Legislative Building, 401 S. Carson Street, Suite 3138, Carson City, NV</w:t>
      </w:r>
      <w:r w:rsidRPr="00466078">
        <w:rPr>
          <w:rFonts w:ascii="Times New Roman" w:hAnsi="Times New Roman" w:cs="Times New Roman"/>
          <w:spacing w:val="-32"/>
          <w:sz w:val="18"/>
          <w:szCs w:val="18"/>
        </w:rPr>
        <w:t xml:space="preserve"> </w:t>
      </w:r>
      <w:r w:rsidRPr="00466078">
        <w:rPr>
          <w:rFonts w:ascii="Times New Roman" w:hAnsi="Times New Roman" w:cs="Times New Roman"/>
          <w:sz w:val="18"/>
          <w:szCs w:val="18"/>
        </w:rPr>
        <w:t>89701</w:t>
      </w:r>
    </w:p>
    <w:p w14:paraId="7EBD4D80"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29" w:lineRule="exact"/>
        <w:contextualSpacing w:val="0"/>
        <w:rPr>
          <w:rFonts w:ascii="Times New Roman" w:hAnsi="Times New Roman" w:cs="Times New Roman"/>
          <w:sz w:val="18"/>
          <w:szCs w:val="18"/>
        </w:rPr>
      </w:pPr>
      <w:r w:rsidRPr="00466078">
        <w:rPr>
          <w:rFonts w:ascii="Times New Roman" w:hAnsi="Times New Roman" w:cs="Times New Roman"/>
          <w:sz w:val="18"/>
          <w:szCs w:val="18"/>
        </w:rPr>
        <w:t>Grant Sawyer State Office Building, 555 E. Washington Ave., Suite 4401, Las Vegas, NV</w:t>
      </w:r>
      <w:r w:rsidRPr="00466078">
        <w:rPr>
          <w:rFonts w:ascii="Times New Roman" w:hAnsi="Times New Roman" w:cs="Times New Roman"/>
          <w:spacing w:val="-33"/>
          <w:sz w:val="18"/>
          <w:szCs w:val="18"/>
        </w:rPr>
        <w:t xml:space="preserve"> </w:t>
      </w:r>
      <w:r w:rsidRPr="00466078">
        <w:rPr>
          <w:rFonts w:ascii="Times New Roman" w:hAnsi="Times New Roman" w:cs="Times New Roman"/>
          <w:sz w:val="18"/>
          <w:szCs w:val="18"/>
        </w:rPr>
        <w:t>89119</w:t>
      </w:r>
    </w:p>
    <w:p w14:paraId="3F532EBF"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29" w:lineRule="exact"/>
        <w:contextualSpacing w:val="0"/>
        <w:rPr>
          <w:rFonts w:ascii="Times New Roman" w:hAnsi="Times New Roman" w:cs="Times New Roman"/>
          <w:sz w:val="18"/>
          <w:szCs w:val="18"/>
        </w:rPr>
      </w:pPr>
      <w:r w:rsidRPr="00466078">
        <w:rPr>
          <w:rFonts w:ascii="Times New Roman" w:hAnsi="Times New Roman" w:cs="Times New Roman"/>
          <w:sz w:val="18"/>
          <w:szCs w:val="18"/>
        </w:rPr>
        <w:t>Department of Health and Human Services, 4126 Technology Way, Suite 100, Carson City, NV</w:t>
      </w:r>
      <w:r w:rsidRPr="00466078">
        <w:rPr>
          <w:rFonts w:ascii="Times New Roman" w:hAnsi="Times New Roman" w:cs="Times New Roman"/>
          <w:spacing w:val="-32"/>
          <w:sz w:val="18"/>
          <w:szCs w:val="18"/>
        </w:rPr>
        <w:t xml:space="preserve"> </w:t>
      </w:r>
      <w:r w:rsidRPr="00466078">
        <w:rPr>
          <w:rFonts w:ascii="Times New Roman" w:hAnsi="Times New Roman" w:cs="Times New Roman"/>
          <w:sz w:val="18"/>
          <w:szCs w:val="18"/>
        </w:rPr>
        <w:t>89706</w:t>
      </w:r>
    </w:p>
    <w:p w14:paraId="753529FA"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28" w:lineRule="exact"/>
        <w:contextualSpacing w:val="0"/>
        <w:rPr>
          <w:rFonts w:ascii="Times New Roman" w:hAnsi="Times New Roman" w:cs="Times New Roman"/>
          <w:sz w:val="18"/>
          <w:szCs w:val="18"/>
        </w:rPr>
      </w:pPr>
      <w:r w:rsidRPr="00466078">
        <w:rPr>
          <w:rFonts w:ascii="Times New Roman" w:hAnsi="Times New Roman" w:cs="Times New Roman"/>
          <w:sz w:val="18"/>
          <w:szCs w:val="18"/>
        </w:rPr>
        <w:t>Carson City Senior Center, 911 Beverly Drive, Carson City, NV</w:t>
      </w:r>
      <w:r w:rsidRPr="00466078">
        <w:rPr>
          <w:rFonts w:ascii="Times New Roman" w:hAnsi="Times New Roman" w:cs="Times New Roman"/>
          <w:spacing w:val="-21"/>
          <w:sz w:val="18"/>
          <w:szCs w:val="18"/>
        </w:rPr>
        <w:t xml:space="preserve"> </w:t>
      </w:r>
      <w:r w:rsidRPr="00466078">
        <w:rPr>
          <w:rFonts w:ascii="Times New Roman" w:hAnsi="Times New Roman" w:cs="Times New Roman"/>
          <w:sz w:val="18"/>
          <w:szCs w:val="18"/>
        </w:rPr>
        <w:t>89706</w:t>
      </w:r>
    </w:p>
    <w:p w14:paraId="13985ECC"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32" w:lineRule="exact"/>
        <w:contextualSpacing w:val="0"/>
        <w:rPr>
          <w:rFonts w:ascii="Times New Roman" w:hAnsi="Times New Roman" w:cs="Times New Roman"/>
          <w:sz w:val="18"/>
          <w:szCs w:val="18"/>
        </w:rPr>
      </w:pPr>
      <w:r w:rsidRPr="00466078">
        <w:rPr>
          <w:rFonts w:ascii="Times New Roman" w:hAnsi="Times New Roman" w:cs="Times New Roman"/>
          <w:sz w:val="18"/>
          <w:szCs w:val="18"/>
        </w:rPr>
        <w:t>Washoe County Senior Center, 1155 East 9</w:t>
      </w:r>
      <w:r w:rsidRPr="00466078">
        <w:rPr>
          <w:rFonts w:ascii="Times New Roman" w:hAnsi="Times New Roman" w:cs="Times New Roman"/>
          <w:position w:val="7"/>
          <w:sz w:val="18"/>
          <w:szCs w:val="18"/>
        </w:rPr>
        <w:t xml:space="preserve">th </w:t>
      </w:r>
      <w:r w:rsidRPr="00466078">
        <w:rPr>
          <w:rFonts w:ascii="Times New Roman" w:hAnsi="Times New Roman" w:cs="Times New Roman"/>
          <w:sz w:val="18"/>
          <w:szCs w:val="18"/>
        </w:rPr>
        <w:t>Street, Reno, NV</w:t>
      </w:r>
      <w:r w:rsidRPr="00466078">
        <w:rPr>
          <w:rFonts w:ascii="Times New Roman" w:hAnsi="Times New Roman" w:cs="Times New Roman"/>
          <w:spacing w:val="-21"/>
          <w:sz w:val="18"/>
          <w:szCs w:val="18"/>
        </w:rPr>
        <w:t xml:space="preserve"> </w:t>
      </w:r>
      <w:r w:rsidRPr="00466078">
        <w:rPr>
          <w:rFonts w:ascii="Times New Roman" w:hAnsi="Times New Roman" w:cs="Times New Roman"/>
          <w:sz w:val="18"/>
          <w:szCs w:val="18"/>
        </w:rPr>
        <w:t>89512</w:t>
      </w:r>
    </w:p>
    <w:p w14:paraId="57797F11" w14:textId="77777777" w:rsidR="00CB69EB" w:rsidRPr="00466078" w:rsidRDefault="00CB69EB" w:rsidP="00CB69EB">
      <w:pPr>
        <w:pStyle w:val="ListParagraph"/>
        <w:widowControl w:val="0"/>
        <w:numPr>
          <w:ilvl w:val="0"/>
          <w:numId w:val="2"/>
        </w:numPr>
        <w:tabs>
          <w:tab w:val="left" w:pos="480"/>
        </w:tabs>
        <w:autoSpaceDE w:val="0"/>
        <w:autoSpaceDN w:val="0"/>
        <w:spacing w:line="240" w:lineRule="auto"/>
        <w:ind w:left="480"/>
        <w:contextualSpacing w:val="0"/>
        <w:rPr>
          <w:rFonts w:ascii="Times New Roman" w:hAnsi="Times New Roman" w:cs="Times New Roman"/>
          <w:sz w:val="18"/>
          <w:szCs w:val="18"/>
        </w:rPr>
      </w:pPr>
      <w:r w:rsidRPr="00466078">
        <w:rPr>
          <w:rFonts w:ascii="Times New Roman" w:hAnsi="Times New Roman" w:cs="Times New Roman"/>
          <w:sz w:val="18"/>
          <w:szCs w:val="18"/>
        </w:rPr>
        <w:t>Las Vegas Senior Center, 451 East Bonanza Road, Las Vegas NV</w:t>
      </w:r>
      <w:r w:rsidRPr="00466078">
        <w:rPr>
          <w:rFonts w:ascii="Times New Roman" w:hAnsi="Times New Roman" w:cs="Times New Roman"/>
          <w:spacing w:val="-20"/>
          <w:sz w:val="18"/>
          <w:szCs w:val="18"/>
        </w:rPr>
        <w:t xml:space="preserve"> </w:t>
      </w:r>
      <w:r w:rsidRPr="00466078">
        <w:rPr>
          <w:rFonts w:ascii="Times New Roman" w:hAnsi="Times New Roman" w:cs="Times New Roman"/>
          <w:sz w:val="18"/>
          <w:szCs w:val="18"/>
        </w:rPr>
        <w:t>89101</w:t>
      </w:r>
    </w:p>
    <w:p w14:paraId="6B0C8989" w14:textId="77777777" w:rsidR="00CB69EB" w:rsidRPr="00466078" w:rsidRDefault="00CB69EB" w:rsidP="00CB69EB">
      <w:pPr>
        <w:pStyle w:val="ListParagraph"/>
        <w:widowControl w:val="0"/>
        <w:numPr>
          <w:ilvl w:val="0"/>
          <w:numId w:val="2"/>
        </w:numPr>
        <w:tabs>
          <w:tab w:val="left" w:pos="480"/>
        </w:tabs>
        <w:autoSpaceDE w:val="0"/>
        <w:autoSpaceDN w:val="0"/>
        <w:spacing w:line="229" w:lineRule="exact"/>
        <w:ind w:left="480"/>
        <w:contextualSpacing w:val="0"/>
        <w:rPr>
          <w:rFonts w:ascii="Times New Roman" w:hAnsi="Times New Roman" w:cs="Times New Roman"/>
          <w:sz w:val="18"/>
          <w:szCs w:val="18"/>
        </w:rPr>
      </w:pPr>
      <w:r w:rsidRPr="00466078">
        <w:rPr>
          <w:rFonts w:ascii="Times New Roman" w:hAnsi="Times New Roman" w:cs="Times New Roman"/>
          <w:sz w:val="18"/>
          <w:szCs w:val="18"/>
        </w:rPr>
        <w:t>Sanford Center for Aging, University of Nevada Reno, 1644 N. Virginia St., Reno, NV</w:t>
      </w:r>
      <w:r w:rsidRPr="00466078">
        <w:rPr>
          <w:rFonts w:ascii="Times New Roman" w:hAnsi="Times New Roman" w:cs="Times New Roman"/>
          <w:spacing w:val="-29"/>
          <w:sz w:val="18"/>
          <w:szCs w:val="18"/>
        </w:rPr>
        <w:t xml:space="preserve"> </w:t>
      </w:r>
      <w:r w:rsidRPr="00466078">
        <w:rPr>
          <w:rFonts w:ascii="Times New Roman" w:hAnsi="Times New Roman" w:cs="Times New Roman"/>
          <w:sz w:val="18"/>
          <w:szCs w:val="18"/>
        </w:rPr>
        <w:t>89557</w:t>
      </w:r>
    </w:p>
    <w:p w14:paraId="5B054F38" w14:textId="77777777" w:rsidR="00CB69EB" w:rsidRPr="00466078" w:rsidRDefault="00CB69EB" w:rsidP="00CB69EB">
      <w:pPr>
        <w:pStyle w:val="ListParagraph"/>
        <w:widowControl w:val="0"/>
        <w:numPr>
          <w:ilvl w:val="0"/>
          <w:numId w:val="2"/>
        </w:numPr>
        <w:tabs>
          <w:tab w:val="left" w:pos="480"/>
        </w:tabs>
        <w:autoSpaceDE w:val="0"/>
        <w:autoSpaceDN w:val="0"/>
        <w:spacing w:line="229" w:lineRule="exact"/>
        <w:ind w:left="480"/>
        <w:contextualSpacing w:val="0"/>
        <w:rPr>
          <w:rFonts w:ascii="Times New Roman" w:hAnsi="Times New Roman" w:cs="Times New Roman"/>
          <w:sz w:val="18"/>
          <w:szCs w:val="18"/>
        </w:rPr>
      </w:pPr>
      <w:r w:rsidRPr="00466078">
        <w:rPr>
          <w:rFonts w:ascii="Times New Roman" w:hAnsi="Times New Roman" w:cs="Times New Roman"/>
          <w:sz w:val="18"/>
          <w:szCs w:val="18"/>
        </w:rPr>
        <w:t>Humboldt General Hospital,118 E Haskell St, Winnemucca, NV</w:t>
      </w:r>
      <w:r w:rsidRPr="00466078">
        <w:rPr>
          <w:rFonts w:ascii="Times New Roman" w:hAnsi="Times New Roman" w:cs="Times New Roman"/>
          <w:spacing w:val="-22"/>
          <w:sz w:val="18"/>
          <w:szCs w:val="18"/>
        </w:rPr>
        <w:t xml:space="preserve"> </w:t>
      </w:r>
      <w:r w:rsidRPr="00466078">
        <w:rPr>
          <w:rFonts w:ascii="Times New Roman" w:hAnsi="Times New Roman" w:cs="Times New Roman"/>
          <w:sz w:val="18"/>
          <w:szCs w:val="18"/>
        </w:rPr>
        <w:t>89445</w:t>
      </w:r>
    </w:p>
    <w:p w14:paraId="3E1C63CF" w14:textId="75BCFA52" w:rsidR="0057039A" w:rsidRPr="00466078" w:rsidRDefault="00CB69EB" w:rsidP="00CB69EB">
      <w:pPr>
        <w:rPr>
          <w:rFonts w:ascii="Times New Roman" w:hAnsi="Times New Roman" w:cs="Times New Roman"/>
          <w:color w:val="B8CCE4" w:themeColor="accent1" w:themeTint="66"/>
          <w:sz w:val="18"/>
          <w:szCs w:val="18"/>
        </w:rPr>
      </w:pPr>
      <w:r w:rsidRPr="00466078">
        <w:rPr>
          <w:rFonts w:ascii="Times New Roman" w:hAnsi="Times New Roman" w:cs="Times New Roman"/>
          <w:sz w:val="18"/>
          <w:szCs w:val="18"/>
        </w:rPr>
        <w:t xml:space="preserve">Notice of this meeting was posted on the Internet: http//adsd.nv.gov and </w:t>
      </w:r>
      <w:hyperlink r:id="rId21">
        <w:r w:rsidRPr="00466078">
          <w:rPr>
            <w:rFonts w:ascii="Times New Roman" w:hAnsi="Times New Roman" w:cs="Times New Roman"/>
            <w:color w:val="0000FF"/>
            <w:sz w:val="18"/>
            <w:szCs w:val="18"/>
            <w:u w:val="single" w:color="0000FF"/>
          </w:rPr>
          <w:t>https://notice.nv.gov/</w:t>
        </w:r>
      </w:hyperlink>
    </w:p>
    <w:sectPr w:rsidR="0057039A" w:rsidRPr="00466078" w:rsidSect="005B3AF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92B9" w14:textId="77777777" w:rsidR="00D17F09" w:rsidRDefault="00D17F09" w:rsidP="009E7C3B">
      <w:pPr>
        <w:spacing w:line="240" w:lineRule="auto"/>
      </w:pPr>
      <w:r>
        <w:separator/>
      </w:r>
    </w:p>
  </w:endnote>
  <w:endnote w:type="continuationSeparator" w:id="0">
    <w:p w14:paraId="21AF1C2C" w14:textId="77777777" w:rsidR="00D17F09" w:rsidRDefault="00D17F09" w:rsidP="009E7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784F" w14:textId="77777777" w:rsidR="009E7C3B" w:rsidRDefault="009E7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FACD" w14:textId="77777777" w:rsidR="009E7C3B" w:rsidRDefault="009E7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6835" w14:textId="77777777" w:rsidR="009E7C3B" w:rsidRDefault="009E7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4294E" w14:textId="77777777" w:rsidR="00D17F09" w:rsidRDefault="00D17F09" w:rsidP="009E7C3B">
      <w:pPr>
        <w:spacing w:line="240" w:lineRule="auto"/>
      </w:pPr>
      <w:r>
        <w:separator/>
      </w:r>
    </w:p>
  </w:footnote>
  <w:footnote w:type="continuationSeparator" w:id="0">
    <w:p w14:paraId="25A0E0F4" w14:textId="77777777" w:rsidR="00D17F09" w:rsidRDefault="00D17F09" w:rsidP="009E7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C87B" w14:textId="77777777" w:rsidR="009E7C3B" w:rsidRDefault="009E7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8EC7" w14:textId="02C3300D" w:rsidR="009E7C3B" w:rsidRDefault="009E7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7CDC" w14:textId="77777777" w:rsidR="009E7C3B" w:rsidRDefault="009E7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7C3"/>
    <w:multiLevelType w:val="hybridMultilevel"/>
    <w:tmpl w:val="EE96B61A"/>
    <w:lvl w:ilvl="0" w:tplc="8EB2B366">
      <w:start w:val="1"/>
      <w:numFmt w:val="decimal"/>
      <w:lvlText w:val="%1."/>
      <w:lvlJc w:val="left"/>
      <w:pPr>
        <w:ind w:left="480" w:hanging="360"/>
      </w:pPr>
      <w:rPr>
        <w:rFonts w:hint="default"/>
        <w:b w:val="0"/>
        <w:bCs/>
        <w:spacing w:val="-1"/>
        <w:w w:val="99"/>
      </w:rPr>
    </w:lvl>
    <w:lvl w:ilvl="1" w:tplc="06565900">
      <w:numFmt w:val="bullet"/>
      <w:lvlText w:val="•"/>
      <w:lvlJc w:val="left"/>
      <w:pPr>
        <w:ind w:left="1392" w:hanging="360"/>
      </w:pPr>
      <w:rPr>
        <w:rFonts w:hint="default"/>
      </w:rPr>
    </w:lvl>
    <w:lvl w:ilvl="2" w:tplc="D77687CC">
      <w:numFmt w:val="bullet"/>
      <w:lvlText w:val="•"/>
      <w:lvlJc w:val="left"/>
      <w:pPr>
        <w:ind w:left="2304" w:hanging="360"/>
      </w:pPr>
      <w:rPr>
        <w:rFonts w:hint="default"/>
      </w:rPr>
    </w:lvl>
    <w:lvl w:ilvl="3" w:tplc="47BC6DA2">
      <w:numFmt w:val="bullet"/>
      <w:lvlText w:val="•"/>
      <w:lvlJc w:val="left"/>
      <w:pPr>
        <w:ind w:left="3216" w:hanging="360"/>
      </w:pPr>
      <w:rPr>
        <w:rFonts w:hint="default"/>
      </w:rPr>
    </w:lvl>
    <w:lvl w:ilvl="4" w:tplc="384C3184">
      <w:numFmt w:val="bullet"/>
      <w:lvlText w:val="•"/>
      <w:lvlJc w:val="left"/>
      <w:pPr>
        <w:ind w:left="4128" w:hanging="360"/>
      </w:pPr>
      <w:rPr>
        <w:rFonts w:hint="default"/>
      </w:rPr>
    </w:lvl>
    <w:lvl w:ilvl="5" w:tplc="141843FE">
      <w:numFmt w:val="bullet"/>
      <w:lvlText w:val="•"/>
      <w:lvlJc w:val="left"/>
      <w:pPr>
        <w:ind w:left="5040" w:hanging="360"/>
      </w:pPr>
      <w:rPr>
        <w:rFonts w:hint="default"/>
      </w:rPr>
    </w:lvl>
    <w:lvl w:ilvl="6" w:tplc="F79E2812">
      <w:numFmt w:val="bullet"/>
      <w:lvlText w:val="•"/>
      <w:lvlJc w:val="left"/>
      <w:pPr>
        <w:ind w:left="5952" w:hanging="360"/>
      </w:pPr>
      <w:rPr>
        <w:rFonts w:hint="default"/>
      </w:rPr>
    </w:lvl>
    <w:lvl w:ilvl="7" w:tplc="875C77DA">
      <w:numFmt w:val="bullet"/>
      <w:lvlText w:val="•"/>
      <w:lvlJc w:val="left"/>
      <w:pPr>
        <w:ind w:left="6864" w:hanging="360"/>
      </w:pPr>
      <w:rPr>
        <w:rFonts w:hint="default"/>
      </w:rPr>
    </w:lvl>
    <w:lvl w:ilvl="8" w:tplc="8C3AF460">
      <w:numFmt w:val="bullet"/>
      <w:lvlText w:val="•"/>
      <w:lvlJc w:val="left"/>
      <w:pPr>
        <w:ind w:left="7776" w:hanging="360"/>
      </w:pPr>
      <w:rPr>
        <w:rFonts w:hint="default"/>
      </w:rPr>
    </w:lvl>
  </w:abstractNum>
  <w:abstractNum w:abstractNumId="1" w15:restartNumberingAfterBreak="0">
    <w:nsid w:val="151D290C"/>
    <w:multiLevelType w:val="hybridMultilevel"/>
    <w:tmpl w:val="2E82A220"/>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2" w15:restartNumberingAfterBreak="0">
    <w:nsid w:val="27F77270"/>
    <w:multiLevelType w:val="hybridMultilevel"/>
    <w:tmpl w:val="15F24F5A"/>
    <w:lvl w:ilvl="0" w:tplc="D83ADE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22A0D"/>
    <w:multiLevelType w:val="hybridMultilevel"/>
    <w:tmpl w:val="FA8A044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4"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50A01"/>
    <w:multiLevelType w:val="hybridMultilevel"/>
    <w:tmpl w:val="0568DBEE"/>
    <w:lvl w:ilvl="0" w:tplc="CD4ED9EE">
      <w:start w:val="1"/>
      <w:numFmt w:val="decimal"/>
      <w:lvlText w:val="%1."/>
      <w:lvlJc w:val="left"/>
      <w:pPr>
        <w:ind w:left="479" w:hanging="360"/>
      </w:pPr>
      <w:rPr>
        <w:rFonts w:ascii="Times New Roman" w:eastAsia="Times New Roman" w:hAnsi="Times New Roman" w:cs="Times New Roman" w:hint="default"/>
        <w:spacing w:val="0"/>
        <w:w w:val="99"/>
        <w:sz w:val="20"/>
        <w:szCs w:val="20"/>
      </w:rPr>
    </w:lvl>
    <w:lvl w:ilvl="1" w:tplc="3A3A45BA">
      <w:numFmt w:val="bullet"/>
      <w:lvlText w:val="•"/>
      <w:lvlJc w:val="left"/>
      <w:pPr>
        <w:ind w:left="1392" w:hanging="360"/>
      </w:pPr>
      <w:rPr>
        <w:rFonts w:hint="default"/>
      </w:rPr>
    </w:lvl>
    <w:lvl w:ilvl="2" w:tplc="57B63C2A">
      <w:numFmt w:val="bullet"/>
      <w:lvlText w:val="•"/>
      <w:lvlJc w:val="left"/>
      <w:pPr>
        <w:ind w:left="2304" w:hanging="360"/>
      </w:pPr>
      <w:rPr>
        <w:rFonts w:hint="default"/>
      </w:rPr>
    </w:lvl>
    <w:lvl w:ilvl="3" w:tplc="66FE7EE6">
      <w:numFmt w:val="bullet"/>
      <w:lvlText w:val="•"/>
      <w:lvlJc w:val="left"/>
      <w:pPr>
        <w:ind w:left="3216" w:hanging="360"/>
      </w:pPr>
      <w:rPr>
        <w:rFonts w:hint="default"/>
      </w:rPr>
    </w:lvl>
    <w:lvl w:ilvl="4" w:tplc="C37AD9BA">
      <w:numFmt w:val="bullet"/>
      <w:lvlText w:val="•"/>
      <w:lvlJc w:val="left"/>
      <w:pPr>
        <w:ind w:left="4128" w:hanging="360"/>
      </w:pPr>
      <w:rPr>
        <w:rFonts w:hint="default"/>
      </w:rPr>
    </w:lvl>
    <w:lvl w:ilvl="5" w:tplc="4BE63526">
      <w:numFmt w:val="bullet"/>
      <w:lvlText w:val="•"/>
      <w:lvlJc w:val="left"/>
      <w:pPr>
        <w:ind w:left="5040" w:hanging="360"/>
      </w:pPr>
      <w:rPr>
        <w:rFonts w:hint="default"/>
      </w:rPr>
    </w:lvl>
    <w:lvl w:ilvl="6" w:tplc="69C29EF0">
      <w:numFmt w:val="bullet"/>
      <w:lvlText w:val="•"/>
      <w:lvlJc w:val="left"/>
      <w:pPr>
        <w:ind w:left="5952" w:hanging="360"/>
      </w:pPr>
      <w:rPr>
        <w:rFonts w:hint="default"/>
      </w:rPr>
    </w:lvl>
    <w:lvl w:ilvl="7" w:tplc="C4686CC6">
      <w:numFmt w:val="bullet"/>
      <w:lvlText w:val="•"/>
      <w:lvlJc w:val="left"/>
      <w:pPr>
        <w:ind w:left="6864" w:hanging="360"/>
      </w:pPr>
      <w:rPr>
        <w:rFonts w:hint="default"/>
      </w:rPr>
    </w:lvl>
    <w:lvl w:ilvl="8" w:tplc="7A86F1E2">
      <w:numFmt w:val="bullet"/>
      <w:lvlText w:val="•"/>
      <w:lvlJc w:val="left"/>
      <w:pPr>
        <w:ind w:left="7776" w:hanging="360"/>
      </w:pPr>
      <w:rPr>
        <w:rFonts w:hint="default"/>
      </w:rPr>
    </w:lvl>
  </w:abstractNum>
  <w:abstractNum w:abstractNumId="6" w15:restartNumberingAfterBreak="0">
    <w:nsid w:val="427664C4"/>
    <w:multiLevelType w:val="hybridMultilevel"/>
    <w:tmpl w:val="E44CF24A"/>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7" w15:restartNumberingAfterBreak="0">
    <w:nsid w:val="452B3C9C"/>
    <w:multiLevelType w:val="hybridMultilevel"/>
    <w:tmpl w:val="E13EB1D4"/>
    <w:lvl w:ilvl="0" w:tplc="21D0B2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102DC"/>
    <w:multiLevelType w:val="hybridMultilevel"/>
    <w:tmpl w:val="8E9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027CC"/>
    <w:multiLevelType w:val="hybridMultilevel"/>
    <w:tmpl w:val="E96C820A"/>
    <w:lvl w:ilvl="0" w:tplc="21D0B29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7423DF"/>
    <w:multiLevelType w:val="hybridMultilevel"/>
    <w:tmpl w:val="1DD82C44"/>
    <w:lvl w:ilvl="0" w:tplc="21D0B2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6"/>
  </w:num>
  <w:num w:numId="6">
    <w:abstractNumId w:val="3"/>
  </w:num>
  <w:num w:numId="7">
    <w:abstractNumId w:val="2"/>
  </w:num>
  <w:num w:numId="8">
    <w:abstractNumId w:val="1"/>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A"/>
    <w:rsid w:val="000D1E2D"/>
    <w:rsid w:val="000D5E60"/>
    <w:rsid w:val="000E1F4D"/>
    <w:rsid w:val="000F67E0"/>
    <w:rsid w:val="000F7FED"/>
    <w:rsid w:val="00106B2C"/>
    <w:rsid w:val="00160259"/>
    <w:rsid w:val="001F7EB7"/>
    <w:rsid w:val="0023555E"/>
    <w:rsid w:val="00244D20"/>
    <w:rsid w:val="0025740F"/>
    <w:rsid w:val="00273DB9"/>
    <w:rsid w:val="002837E7"/>
    <w:rsid w:val="002E45B9"/>
    <w:rsid w:val="0039492A"/>
    <w:rsid w:val="003A67BB"/>
    <w:rsid w:val="003B407F"/>
    <w:rsid w:val="003B6062"/>
    <w:rsid w:val="003F7656"/>
    <w:rsid w:val="00404C7E"/>
    <w:rsid w:val="00445496"/>
    <w:rsid w:val="004651E1"/>
    <w:rsid w:val="00466078"/>
    <w:rsid w:val="0048517E"/>
    <w:rsid w:val="004C79A8"/>
    <w:rsid w:val="004F2E53"/>
    <w:rsid w:val="0057039A"/>
    <w:rsid w:val="00573802"/>
    <w:rsid w:val="0058347A"/>
    <w:rsid w:val="00591BD7"/>
    <w:rsid w:val="00594539"/>
    <w:rsid w:val="005A7162"/>
    <w:rsid w:val="005B3AF8"/>
    <w:rsid w:val="005B7D52"/>
    <w:rsid w:val="005C45DE"/>
    <w:rsid w:val="005D6300"/>
    <w:rsid w:val="005E4CE8"/>
    <w:rsid w:val="005E6A67"/>
    <w:rsid w:val="005F284C"/>
    <w:rsid w:val="00661221"/>
    <w:rsid w:val="00665B52"/>
    <w:rsid w:val="006A782F"/>
    <w:rsid w:val="0072333D"/>
    <w:rsid w:val="007414D4"/>
    <w:rsid w:val="00760C45"/>
    <w:rsid w:val="0079241B"/>
    <w:rsid w:val="0080231F"/>
    <w:rsid w:val="00870AA1"/>
    <w:rsid w:val="008E6ADB"/>
    <w:rsid w:val="009010C3"/>
    <w:rsid w:val="0090754C"/>
    <w:rsid w:val="009376C8"/>
    <w:rsid w:val="009406AE"/>
    <w:rsid w:val="009E35E4"/>
    <w:rsid w:val="009E7C3B"/>
    <w:rsid w:val="009F70A4"/>
    <w:rsid w:val="009F760A"/>
    <w:rsid w:val="009F764C"/>
    <w:rsid w:val="00A51BEF"/>
    <w:rsid w:val="00A71F6E"/>
    <w:rsid w:val="00A859A7"/>
    <w:rsid w:val="00AC6A28"/>
    <w:rsid w:val="00AF2179"/>
    <w:rsid w:val="00AF2BBC"/>
    <w:rsid w:val="00B42677"/>
    <w:rsid w:val="00B454DD"/>
    <w:rsid w:val="00B6087B"/>
    <w:rsid w:val="00BB4BDA"/>
    <w:rsid w:val="00BD1239"/>
    <w:rsid w:val="00BF45FD"/>
    <w:rsid w:val="00C17E87"/>
    <w:rsid w:val="00C51A7F"/>
    <w:rsid w:val="00C632A6"/>
    <w:rsid w:val="00C738C4"/>
    <w:rsid w:val="00CA2CC2"/>
    <w:rsid w:val="00CB69EB"/>
    <w:rsid w:val="00D17F09"/>
    <w:rsid w:val="00DA7941"/>
    <w:rsid w:val="00DB5A65"/>
    <w:rsid w:val="00DE6B73"/>
    <w:rsid w:val="00E37363"/>
    <w:rsid w:val="00E5470C"/>
    <w:rsid w:val="00EA50C2"/>
    <w:rsid w:val="00ED4518"/>
    <w:rsid w:val="00EE562E"/>
    <w:rsid w:val="00EE77CD"/>
    <w:rsid w:val="00EF2FC6"/>
    <w:rsid w:val="00F601CA"/>
    <w:rsid w:val="00FA5966"/>
    <w:rsid w:val="00FB212D"/>
    <w:rsid w:val="00FD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9ADD4"/>
  <w15:chartTrackingRefBased/>
  <w15:docId w15:val="{A4A8B914-BAB9-4AAC-9521-997945C0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69EB"/>
    <w:pPr>
      <w:widowControl w:val="0"/>
      <w:autoSpaceDE w:val="0"/>
      <w:autoSpaceDN w:val="0"/>
      <w:spacing w:line="240" w:lineRule="auto"/>
      <w:ind w:left="228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A859A7"/>
    <w:pPr>
      <w:spacing w:line="240" w:lineRule="auto"/>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A859A7"/>
    <w:rPr>
      <w:color w:val="808080"/>
    </w:rPr>
  </w:style>
  <w:style w:type="paragraph" w:styleId="ListParagraph">
    <w:name w:val="List Paragraph"/>
    <w:basedOn w:val="Normal"/>
    <w:uiPriority w:val="1"/>
    <w:qFormat/>
    <w:rsid w:val="00A859A7"/>
    <w:pPr>
      <w:ind w:left="720"/>
      <w:contextualSpacing/>
    </w:pPr>
  </w:style>
  <w:style w:type="character" w:styleId="Hyperlink">
    <w:name w:val="Hyperlink"/>
    <w:basedOn w:val="DefaultParagraphFont"/>
    <w:uiPriority w:val="99"/>
    <w:unhideWhenUsed/>
    <w:rsid w:val="00760C45"/>
    <w:rPr>
      <w:color w:val="0000FF" w:themeColor="hyperlink"/>
      <w:u w:val="single"/>
    </w:rPr>
  </w:style>
  <w:style w:type="character" w:styleId="UnresolvedMention">
    <w:name w:val="Unresolved Mention"/>
    <w:basedOn w:val="DefaultParagraphFont"/>
    <w:uiPriority w:val="99"/>
    <w:semiHidden/>
    <w:unhideWhenUsed/>
    <w:rsid w:val="00760C45"/>
    <w:rPr>
      <w:color w:val="605E5C"/>
      <w:shd w:val="clear" w:color="auto" w:fill="E1DFDD"/>
    </w:rPr>
  </w:style>
  <w:style w:type="character" w:customStyle="1" w:styleId="Heading1Char">
    <w:name w:val="Heading 1 Char"/>
    <w:basedOn w:val="DefaultParagraphFont"/>
    <w:link w:val="Heading1"/>
    <w:uiPriority w:val="9"/>
    <w:rsid w:val="00CB69E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B69EB"/>
    <w:pPr>
      <w:widowControl w:val="0"/>
      <w:autoSpaceDE w:val="0"/>
      <w:autoSpaceDN w:val="0"/>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B69EB"/>
    <w:rPr>
      <w:rFonts w:ascii="Times New Roman" w:eastAsia="Times New Roman" w:hAnsi="Times New Roman" w:cs="Times New Roman"/>
      <w:sz w:val="20"/>
      <w:szCs w:val="20"/>
    </w:rPr>
  </w:style>
  <w:style w:type="paragraph" w:customStyle="1" w:styleId="Default">
    <w:name w:val="Default"/>
    <w:rsid w:val="00CB69EB"/>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E7C3B"/>
    <w:pPr>
      <w:tabs>
        <w:tab w:val="center" w:pos="4680"/>
        <w:tab w:val="right" w:pos="9360"/>
      </w:tabs>
      <w:spacing w:line="240" w:lineRule="auto"/>
    </w:pPr>
  </w:style>
  <w:style w:type="character" w:customStyle="1" w:styleId="HeaderChar">
    <w:name w:val="Header Char"/>
    <w:basedOn w:val="DefaultParagraphFont"/>
    <w:link w:val="Header"/>
    <w:uiPriority w:val="99"/>
    <w:rsid w:val="009E7C3B"/>
  </w:style>
  <w:style w:type="paragraph" w:styleId="Footer">
    <w:name w:val="footer"/>
    <w:basedOn w:val="Normal"/>
    <w:link w:val="FooterChar"/>
    <w:uiPriority w:val="99"/>
    <w:unhideWhenUsed/>
    <w:rsid w:val="009E7C3B"/>
    <w:pPr>
      <w:tabs>
        <w:tab w:val="center" w:pos="4680"/>
        <w:tab w:val="right" w:pos="9360"/>
      </w:tabs>
      <w:spacing w:line="240" w:lineRule="auto"/>
    </w:pPr>
  </w:style>
  <w:style w:type="character" w:customStyle="1" w:styleId="FooterChar">
    <w:name w:val="Footer Char"/>
    <w:basedOn w:val="DefaultParagraphFont"/>
    <w:link w:val="Footer"/>
    <w:uiPriority w:val="99"/>
    <w:rsid w:val="009E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adsd.nv.gov" TargetMode="External"/><Relationship Id="rId3" Type="http://schemas.openxmlformats.org/officeDocument/2006/relationships/customXml" Target="../customXml/item3.xml"/><Relationship Id="rId21" Type="http://schemas.openxmlformats.org/officeDocument/2006/relationships/hyperlink" Target="https://notice.nv.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lhanley@adsd.nv.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lhanley@adsd.nv.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Type xmlns="77044078-1897-4a47-b328-d8a18f2aaedf" xsi:nil="true"/>
    <ClbLinkedSurvey xmlns="77044078-1897-4a47-b328-d8a18f2aaedf" xsi:nil="true"/>
    <Sort_x0020_By xmlns="77044078-1897-4a47-b328-d8a18f2aaedf"/>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7" ma:contentTypeDescription="Create a new document." ma:contentTypeScope="" ma:versionID="6bfe30ada8110d9d26a9bfe788008341">
  <xsd:schema xmlns:xsd="http://www.w3.org/2001/XMLSchema" xmlns:xs="http://www.w3.org/2001/XMLSchema" xmlns:p="http://schemas.microsoft.com/office/2006/metadata/properties" xmlns:ns2="77044078-1897-4a47-b328-d8a18f2aaedf" targetNamespace="http://schemas.microsoft.com/office/2006/metadata/properties" ma:root="true" ma:fieldsID="d6da383e029e23e38d1e37268df2a63f"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element name="Content_x0020_Type" ma:index="11" nillable="true" ma:displayName="Content Type" ma:format="Dropdown" ma:internalName="Content_x0020_Type">
      <xsd:simpleType>
        <xsd:restriction base="dms:Choice">
          <xsd:enumeration value="ADSD Common Forms"/>
          <xsd:enumeration value="Agency Letterhead"/>
          <xsd:enumeration value="Critical Incident Report"/>
          <xsd:enumeration value="External Reviews"/>
          <xsd:enumeration value="Meeting Info"/>
          <xsd:enumeration value="Legislature"/>
          <xsd:enumeration value="Person Centered Thinking"/>
          <xsd:enumeration value="AT&amp;T Phone Log"/>
          <xsd:enumeration value="Templates"/>
          <xsd:enumeration value="Training Presentations"/>
          <xsd:enumeration value="Training Requests"/>
          <xsd:enumeration value="Travel"/>
          <xsd:enumeration value="Voter Registration"/>
          <xsd:enumeration value="Overtime"/>
          <xsd:enumeration value="Purchase Or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3046-C798-479F-94F6-27E5BC6CDD08}">
  <ds:schemaRefs>
    <ds:schemaRef ds:uri="http://purl.org/dc/dcmitype/"/>
    <ds:schemaRef ds:uri="http://schemas.microsoft.com/office/infopath/2007/PartnerControls"/>
    <ds:schemaRef ds:uri="77044078-1897-4a47-b328-d8a18f2aaedf"/>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D459D0-4984-4122-BF80-BC2BB2CC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3A321-9F34-48BB-8619-DBE9ECD413EB}">
  <ds:schemaRefs>
    <ds:schemaRef ds:uri="http://schemas.microsoft.com/sharepoint/v3/contenttype/forms"/>
  </ds:schemaRefs>
</ds:datastoreItem>
</file>

<file path=customXml/itemProps4.xml><?xml version="1.0" encoding="utf-8"?>
<ds:datastoreItem xmlns:ds="http://schemas.openxmlformats.org/officeDocument/2006/customXml" ds:itemID="{3B0553CC-3B21-442C-A3F1-B904F10D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Lucier</dc:creator>
  <cp:keywords/>
  <dc:description/>
  <cp:lastModifiedBy>Carole L. Hanley</cp:lastModifiedBy>
  <cp:revision>8</cp:revision>
  <dcterms:created xsi:type="dcterms:W3CDTF">2019-12-24T23:37:00Z</dcterms:created>
  <dcterms:modified xsi:type="dcterms:W3CDTF">2019-12-30T15:43:00Z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