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80958" w14:textId="77777777" w:rsidR="008F01CA" w:rsidRPr="00E601A5" w:rsidRDefault="008F01CA" w:rsidP="008F01CA">
      <w:pPr>
        <w:pStyle w:val="tab"/>
        <w:jc w:val="center"/>
        <w:rPr>
          <w:rFonts w:ascii="Times New Roman" w:hAnsi="Times New Roman"/>
        </w:rPr>
      </w:pPr>
      <w:r>
        <w:rPr>
          <w:noProof/>
        </w:rPr>
        <w:drawing>
          <wp:anchor distT="0" distB="0" distL="114300" distR="114300" simplePos="0" relativeHeight="251658752" behindDoc="0" locked="0" layoutInCell="1" allowOverlap="1" wp14:anchorId="7B980972" wp14:editId="293FE935">
            <wp:simplePos x="0" y="0"/>
            <wp:positionH relativeFrom="margin">
              <wp:posOffset>2266950</wp:posOffset>
            </wp:positionH>
            <wp:positionV relativeFrom="paragraph">
              <wp:posOffset>-581025</wp:posOffset>
            </wp:positionV>
            <wp:extent cx="1285875" cy="1257300"/>
            <wp:effectExtent l="0" t="0" r="9525" b="0"/>
            <wp:wrapNone/>
            <wp:docPr id="3" name="Picture 2" descr="C:\Users\ctfischer\AppData\Local\Microsoft\Windows\INetCache\Content.Word\nevada-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tfischer\AppData\Local\Microsoft\Windows\INetCache\Content.Word\nevada-sea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B980959" w14:textId="77777777" w:rsidR="008F01CA" w:rsidRPr="006130E2" w:rsidRDefault="008F01CA" w:rsidP="008F01CA">
      <w:pPr>
        <w:framePr w:w="2146" w:h="412" w:wrap="auto" w:vAnchor="page" w:hAnchor="page" w:x="9361" w:y="1085"/>
        <w:spacing w:line="182" w:lineRule="exact"/>
        <w:jc w:val="center"/>
        <w:rPr>
          <w:rFonts w:ascii="Times New Roman" w:hAnsi="Times New Roman"/>
          <w:color w:val="000080"/>
          <w:sz w:val="16"/>
          <w:szCs w:val="16"/>
        </w:rPr>
      </w:pPr>
      <w:r w:rsidRPr="006130E2">
        <w:rPr>
          <w:rFonts w:ascii="Times New Roman" w:hAnsi="Times New Roman"/>
          <w:color w:val="000080"/>
          <w:sz w:val="16"/>
          <w:szCs w:val="16"/>
        </w:rPr>
        <w:t>RICHARD WHITLEY, MS</w:t>
      </w:r>
    </w:p>
    <w:p w14:paraId="7B98095A" w14:textId="77777777" w:rsidR="008F01CA" w:rsidRPr="006130E2" w:rsidRDefault="008F01CA" w:rsidP="008F01CA">
      <w:pPr>
        <w:pStyle w:val="Caption"/>
        <w:framePr w:w="2146" w:wrap="auto" w:x="9361" w:y="1085"/>
        <w:rPr>
          <w:color w:val="000080"/>
          <w:sz w:val="16"/>
          <w:szCs w:val="16"/>
        </w:rPr>
      </w:pPr>
      <w:r w:rsidRPr="006130E2">
        <w:rPr>
          <w:color w:val="000080"/>
          <w:sz w:val="16"/>
          <w:szCs w:val="16"/>
        </w:rPr>
        <w:t>Director</w:t>
      </w:r>
    </w:p>
    <w:p w14:paraId="7B98095B" w14:textId="77777777" w:rsidR="008F01CA" w:rsidRPr="006130E2" w:rsidRDefault="008F01CA" w:rsidP="008F01CA">
      <w:pPr>
        <w:framePr w:w="1801" w:h="388" w:wrap="auto" w:vAnchor="page" w:hAnchor="page" w:x="802" w:y="1085"/>
        <w:spacing w:line="182" w:lineRule="exact"/>
        <w:jc w:val="center"/>
        <w:rPr>
          <w:rFonts w:ascii="Times New Roman" w:hAnsi="Times New Roman"/>
          <w:color w:val="000080"/>
          <w:sz w:val="16"/>
          <w:szCs w:val="16"/>
        </w:rPr>
      </w:pPr>
      <w:r w:rsidRPr="006130E2">
        <w:rPr>
          <w:rFonts w:ascii="Times New Roman" w:hAnsi="Times New Roman"/>
          <w:color w:val="000080"/>
          <w:sz w:val="16"/>
          <w:szCs w:val="16"/>
        </w:rPr>
        <w:t xml:space="preserve"> BRIAN SANDOVAL</w:t>
      </w:r>
    </w:p>
    <w:p w14:paraId="7B98095C" w14:textId="77777777" w:rsidR="008F01CA" w:rsidRPr="00E601A5" w:rsidRDefault="008F01CA" w:rsidP="008F01CA">
      <w:pPr>
        <w:pStyle w:val="Caption"/>
        <w:framePr w:w="1801" w:h="388" w:wrap="auto" w:x="802" w:y="1085"/>
        <w:rPr>
          <w:snapToGrid/>
        </w:rPr>
      </w:pPr>
      <w:r w:rsidRPr="006130E2">
        <w:rPr>
          <w:snapToGrid/>
          <w:color w:val="000080"/>
          <w:sz w:val="16"/>
          <w:szCs w:val="16"/>
        </w:rPr>
        <w:t>Governor</w:t>
      </w:r>
    </w:p>
    <w:p w14:paraId="7B98095D" w14:textId="3E87F72D" w:rsidR="008F01CA" w:rsidRPr="00E601A5" w:rsidRDefault="00BF1D97" w:rsidP="008F01CA">
      <w:pPr>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7B980974" wp14:editId="01224F4B">
                <wp:simplePos x="0" y="0"/>
                <wp:positionH relativeFrom="column">
                  <wp:posOffset>4905375</wp:posOffset>
                </wp:positionH>
                <wp:positionV relativeFrom="paragraph">
                  <wp:posOffset>81915</wp:posOffset>
                </wp:positionV>
                <wp:extent cx="1600200" cy="7715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0020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000080"/>
                                <w:sz w:val="16"/>
                                <w:szCs w:val="16"/>
                              </w:rPr>
                              <w:id w:val="1405572083"/>
                            </w:sdtPr>
                            <w:sdtEndPr>
                              <w:rPr>
                                <w:color w:val="00007E"/>
                              </w:rPr>
                            </w:sdtEndPr>
                            <w:sdtContent>
                              <w:p w14:paraId="7B980980" w14:textId="0E3BB248" w:rsidR="008F01CA" w:rsidRDefault="006B6825" w:rsidP="008F01CA">
                                <w:pPr>
                                  <w:pStyle w:val="Caption"/>
                                  <w:rPr>
                                    <w:color w:val="000080"/>
                                    <w:sz w:val="16"/>
                                    <w:szCs w:val="16"/>
                                  </w:rPr>
                                </w:pPr>
                                <w:r>
                                  <w:rPr>
                                    <w:i w:val="0"/>
                                    <w:color w:val="000080"/>
                                    <w:sz w:val="16"/>
                                    <w:szCs w:val="16"/>
                                  </w:rPr>
                                  <w:t>DENA SCHMIDT</w:t>
                                </w:r>
                              </w:p>
                            </w:sdtContent>
                          </w:sdt>
                          <w:p w14:paraId="7B980981" w14:textId="77777777" w:rsidR="008F01CA" w:rsidRPr="00CE01D9" w:rsidRDefault="008F01CA" w:rsidP="00BF1D97">
                            <w:pPr>
                              <w:pStyle w:val="Caption"/>
                              <w:ind w:left="720"/>
                              <w:jc w:val="both"/>
                              <w:rPr>
                                <w:sz w:val="16"/>
                                <w:szCs w:val="16"/>
                              </w:rPr>
                            </w:pPr>
                            <w:r w:rsidRPr="00CE01D9">
                              <w:rPr>
                                <w:color w:val="000080"/>
                                <w:sz w:val="16"/>
                                <w:szCs w:val="16"/>
                              </w:rPr>
                              <w:t>Administrator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80974" id="_x0000_t202" coordsize="21600,21600" o:spt="202" path="m,l,21600r21600,l21600,xe">
                <v:stroke joinstyle="miter"/>
                <v:path gradientshapeok="t" o:connecttype="rect"/>
              </v:shapetype>
              <v:shape id="Text Box 1" o:spid="_x0000_s1026" type="#_x0000_t202" style="position:absolute;left:0;text-align:left;margin-left:386.25pt;margin-top:6.45pt;width:126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rbegIAAGIFAAAOAAAAZHJzL2Uyb0RvYy54bWysVN9P2zAQfp+0/8Hy+0jaUdgiUtSBmCYh&#10;QIOJZ9exaTTb59nXJt1fz9lJS8X2wrSX5Hz33ef76bPz3hq2USG24Go+OSo5U05C07qnmv94uPrw&#10;ibOIwjXCgFM136rIz+fv3511vlJTWIFpVGBE4mLV+ZqvEH1VFFGulBXxCLxyZNQQrEA6hqeiCaIj&#10;dmuKaVmeFB2ExgeQKkbSXg5GPs/8WiuJt1pHhczUnGLD/A35u0zfYn4mqqcg/KqVYxjiH6KwonV0&#10;6Z7qUqBg69D+QWVbGSCCxiMJtgCtW6lyDpTNpHyVzf1KeJVzoeJEvy9T/H+08mZzF1jbUO84c8JS&#10;ix5Uj+wL9GySqtP5WBHo3hMMe1In5KiPpExJ9zrY9Kd0GNmpztt9bROZTE4nZUkN40yS7fR0MpvO&#10;Ek3x4u1DxK8KLEtCzQP1LpdUbK4jDtAdJF3m4Ko1hvSiMo51NT/5OCuzw95C5MYlgMqTMNKkjIbI&#10;s4RbowaS70pTJXICSZFnUF2YwDaCpkdIqRzm3DMvoRNKUxBvcRzxL1G9xXnIY3czONw729ZByNm/&#10;Crv5uQtZD3iq+UHeScR+2Y8dXUKzpUYHGBYlennVUjeuRcQ7EWgzqIG07XhLH22Aqg6jxNkKwu+/&#10;6ROeBpasnHW0aTWPv9YiKM7MN0ej/HlyfJxWMx+OZ6dTOoRDy/LQ4tb2AqgdNK4UXRYTHs1O1AHs&#10;Iz0Ki3QrmYSTdHfNcSde4LD/9KhItVhkEC2jF3jt7r1M1Kk7adYe+kcR/DiQSKN8A7udFNWruRyw&#10;ydPBYo2g2zy0qcBDVcfC0yLnsR8fnfRSHJ4z6uVpnD8DAAD//wMAUEsDBBQABgAIAAAAIQAP0/F6&#10;4gAAAAsBAAAPAAAAZHJzL2Rvd25yZXYueG1sTI9PT8JAEMXvJn6HzZh4k61rESjdEtKEmBg5gFy8&#10;TbtL27h/aneB6qd3OOltZt7Lm9/LV6M17KyH0Hkn4XGSANOu9qpzjYTD++ZhDixEdAqNd1rCtw6w&#10;Km5vcsyUv7idPu9jwyjEhQwltDH2GeehbrXFMPG9dqQd/WAx0jo0XA14oXBruEiSZ26xc/ShxV6X&#10;ra4/9ycr4bXcbHFXCTv/MeXL23Hdfx0+plLe343rJbCox/hnhis+oUNBTJU/ORWYkTCbiSlZSRAL&#10;YFdDIlK6VDQ9pSnwIuf/OxS/AAAA//8DAFBLAQItABQABgAIAAAAIQC2gziS/gAAAOEBAAATAAAA&#10;AAAAAAAAAAAAAAAAAABbQ29udGVudF9UeXBlc10ueG1sUEsBAi0AFAAGAAgAAAAhADj9If/WAAAA&#10;lAEAAAsAAAAAAAAAAAAAAAAALwEAAF9yZWxzLy5yZWxzUEsBAi0AFAAGAAgAAAAhAC2gCtt6AgAA&#10;YgUAAA4AAAAAAAAAAAAAAAAALgIAAGRycy9lMm9Eb2MueG1sUEsBAi0AFAAGAAgAAAAhAA/T8Xri&#10;AAAACwEAAA8AAAAAAAAAAAAAAAAA1AQAAGRycy9kb3ducmV2LnhtbFBLBQYAAAAABAAEAPMAAADj&#10;BQAAAAA=&#10;" filled="f" stroked="f" strokeweight=".5pt">
                <v:textbox>
                  <w:txbxContent>
                    <w:sdt>
                      <w:sdtPr>
                        <w:rPr>
                          <w:color w:val="000080"/>
                          <w:sz w:val="16"/>
                          <w:szCs w:val="16"/>
                        </w:rPr>
                        <w:id w:val="1405572083"/>
                      </w:sdtPr>
                      <w:sdtEndPr>
                        <w:rPr>
                          <w:color w:val="00007E"/>
                        </w:rPr>
                      </w:sdtEndPr>
                      <w:sdtContent>
                        <w:p w14:paraId="7B980980" w14:textId="0E3BB248" w:rsidR="008F01CA" w:rsidRDefault="006B6825" w:rsidP="008F01CA">
                          <w:pPr>
                            <w:pStyle w:val="Caption"/>
                            <w:rPr>
                              <w:color w:val="000080"/>
                              <w:sz w:val="16"/>
                              <w:szCs w:val="16"/>
                            </w:rPr>
                          </w:pPr>
                          <w:r>
                            <w:rPr>
                              <w:i w:val="0"/>
                              <w:color w:val="000080"/>
                              <w:sz w:val="16"/>
                              <w:szCs w:val="16"/>
                            </w:rPr>
                            <w:t>DENA SCHMIDT</w:t>
                          </w:r>
                        </w:p>
                      </w:sdtContent>
                    </w:sdt>
                    <w:p w14:paraId="7B980981" w14:textId="77777777" w:rsidR="008F01CA" w:rsidRPr="00CE01D9" w:rsidRDefault="008F01CA" w:rsidP="00BF1D97">
                      <w:pPr>
                        <w:pStyle w:val="Caption"/>
                        <w:ind w:left="720"/>
                        <w:jc w:val="both"/>
                        <w:rPr>
                          <w:sz w:val="16"/>
                          <w:szCs w:val="16"/>
                        </w:rPr>
                      </w:pPr>
                      <w:r w:rsidRPr="00CE01D9">
                        <w:rPr>
                          <w:color w:val="000080"/>
                          <w:sz w:val="16"/>
                          <w:szCs w:val="16"/>
                        </w:rPr>
                        <w:t>Administrator</w:t>
                      </w:r>
                    </w:p>
                  </w:txbxContent>
                </v:textbox>
              </v:shape>
            </w:pict>
          </mc:Fallback>
        </mc:AlternateContent>
      </w:r>
    </w:p>
    <w:p w14:paraId="7B98095E" w14:textId="77777777" w:rsidR="008F01CA" w:rsidRPr="00E601A5" w:rsidRDefault="008F01CA" w:rsidP="008F01CA">
      <w:pPr>
        <w:rPr>
          <w:rFonts w:ascii="Times New Roman" w:hAnsi="Times New Roman"/>
        </w:rPr>
      </w:pPr>
    </w:p>
    <w:p w14:paraId="7B98095F" w14:textId="6D9D16FE" w:rsidR="008F01CA" w:rsidRPr="00E601A5" w:rsidRDefault="008F01CA" w:rsidP="008F01CA">
      <w:pPr>
        <w:rPr>
          <w:rFonts w:ascii="Times New Roman" w:hAnsi="Times New Roman"/>
        </w:rPr>
      </w:pPr>
    </w:p>
    <w:p w14:paraId="7B980960" w14:textId="77777777" w:rsidR="008F01CA" w:rsidRDefault="008F01CA" w:rsidP="008F01CA">
      <w:pPr>
        <w:rPr>
          <w:rFonts w:ascii="Cambria" w:hAnsi="Cambria"/>
        </w:rPr>
      </w:pPr>
    </w:p>
    <w:p w14:paraId="7B980961" w14:textId="77777777" w:rsidR="008F01CA" w:rsidRPr="00CE01D9" w:rsidRDefault="008F01CA" w:rsidP="00CE01D9">
      <w:pPr>
        <w:pStyle w:val="tab"/>
        <w:rPr>
          <w:rFonts w:ascii="Cambria" w:hAnsi="Cambria"/>
        </w:rPr>
      </w:pPr>
    </w:p>
    <w:p w14:paraId="7B980962" w14:textId="77777777" w:rsidR="008F01CA" w:rsidRDefault="008F01CA" w:rsidP="008F01CA">
      <w:pPr>
        <w:rPr>
          <w:rFonts w:ascii="Cambria" w:hAnsi="Cambria"/>
        </w:rPr>
      </w:pPr>
    </w:p>
    <w:p w14:paraId="7B980963" w14:textId="77777777" w:rsidR="009F3729" w:rsidRPr="00CE01D9" w:rsidRDefault="009F3729" w:rsidP="009F3729">
      <w:pPr>
        <w:framePr w:w="5944" w:h="1598" w:wrap="auto" w:vAnchor="page" w:hAnchor="page" w:x="3142" w:y="2885"/>
        <w:spacing w:line="240" w:lineRule="exact"/>
        <w:jc w:val="center"/>
        <w:rPr>
          <w:rFonts w:ascii="Times New Roman" w:hAnsi="Times New Roman"/>
          <w:color w:val="00007E"/>
        </w:rPr>
      </w:pPr>
      <w:r w:rsidRPr="00CE01D9">
        <w:rPr>
          <w:rFonts w:ascii="Times New Roman" w:hAnsi="Times New Roman"/>
          <w:color w:val="00007E"/>
        </w:rPr>
        <w:t>DEPARTMENT OF HEALTH AND HUMAN SERVICES</w:t>
      </w:r>
    </w:p>
    <w:sdt>
      <w:sdtPr>
        <w:rPr>
          <w:rFonts w:ascii="Times New Roman" w:hAnsi="Times New Roman"/>
          <w:color w:val="000080"/>
        </w:rPr>
        <w:alias w:val="Division"/>
        <w:tag w:val="Division Name"/>
        <w:id w:val="-1728912898"/>
        <w:placeholder>
          <w:docPart w:val="7D68C786FCA946EAA6B340F8696F6611"/>
        </w:placeholder>
      </w:sdtPr>
      <w:sdtEndPr/>
      <w:sdtContent>
        <w:p w14:paraId="7B980964" w14:textId="77777777" w:rsidR="009F3729" w:rsidRPr="00E601A5" w:rsidRDefault="009F3729" w:rsidP="009F3729">
          <w:pPr>
            <w:framePr w:w="5944" w:h="1598" w:wrap="auto" w:vAnchor="page" w:hAnchor="page" w:x="3142" w:y="2885"/>
            <w:spacing w:line="278" w:lineRule="exact"/>
            <w:jc w:val="center"/>
            <w:rPr>
              <w:rFonts w:ascii="Times New Roman" w:hAnsi="Times New Roman"/>
              <w:color w:val="000080"/>
            </w:rPr>
          </w:pPr>
          <w:r>
            <w:rPr>
              <w:rFonts w:ascii="Times New Roman" w:hAnsi="Times New Roman"/>
              <w:color w:val="000080"/>
            </w:rPr>
            <w:t>AGING AND DISABILITY SERVICES</w:t>
          </w:r>
        </w:p>
      </w:sdtContent>
    </w:sdt>
    <w:sdt>
      <w:sdtPr>
        <w:rPr>
          <w:rFonts w:ascii="Times New Roman" w:hAnsi="Times New Roman"/>
          <w:color w:val="000080"/>
        </w:rPr>
        <w:alias w:val="Address"/>
        <w:tag w:val="4126 Technology Way, Ste. 100"/>
        <w:id w:val="-2111416316"/>
        <w:placeholder>
          <w:docPart w:val="BF84E6465EE045CD854544F11B20741A"/>
        </w:placeholder>
      </w:sdtPr>
      <w:sdtEndPr/>
      <w:sdtContent>
        <w:p w14:paraId="7B980965" w14:textId="77777777" w:rsidR="009F3729" w:rsidRDefault="009F3729" w:rsidP="009F3729">
          <w:pPr>
            <w:framePr w:w="5944" w:h="1598" w:wrap="auto" w:vAnchor="page" w:hAnchor="page" w:x="3142" w:y="2885"/>
            <w:spacing w:line="240" w:lineRule="exact"/>
            <w:jc w:val="center"/>
            <w:rPr>
              <w:rFonts w:ascii="Times New Roman" w:hAnsi="Times New Roman"/>
              <w:color w:val="000080"/>
            </w:rPr>
          </w:pPr>
          <w:r>
            <w:rPr>
              <w:rFonts w:ascii="Times New Roman" w:hAnsi="Times New Roman"/>
              <w:color w:val="000080"/>
            </w:rPr>
            <w:t>3416 Goni Road, Suite D</w:t>
          </w:r>
          <w:r w:rsidR="006E5BB4">
            <w:rPr>
              <w:rFonts w:ascii="Times New Roman" w:hAnsi="Times New Roman"/>
              <w:color w:val="000080"/>
            </w:rPr>
            <w:t>-</w:t>
          </w:r>
          <w:r>
            <w:rPr>
              <w:rFonts w:ascii="Times New Roman" w:hAnsi="Times New Roman"/>
              <w:color w:val="000080"/>
            </w:rPr>
            <w:t>132</w:t>
          </w:r>
        </w:p>
      </w:sdtContent>
    </w:sdt>
    <w:sdt>
      <w:sdtPr>
        <w:rPr>
          <w:rFonts w:ascii="Times New Roman" w:hAnsi="Times New Roman"/>
          <w:color w:val="000080"/>
        </w:rPr>
        <w:alias w:val="City, State Zip"/>
        <w:tag w:val="Carson City, Nevada 89706"/>
        <w:id w:val="1447124457"/>
        <w:placeholder>
          <w:docPart w:val="0CC258E292FD45998229637A04047AB6"/>
        </w:placeholder>
        <w:showingPlcHdr/>
      </w:sdtPr>
      <w:sdtEndPr/>
      <w:sdtContent>
        <w:p w14:paraId="7B980966" w14:textId="77777777" w:rsidR="009F3729" w:rsidRDefault="009F3729" w:rsidP="009F3729">
          <w:pPr>
            <w:framePr w:w="5944" w:h="1598" w:wrap="auto" w:vAnchor="page" w:hAnchor="page" w:x="3142" w:y="2885"/>
            <w:spacing w:line="240" w:lineRule="exact"/>
            <w:jc w:val="center"/>
            <w:rPr>
              <w:rFonts w:ascii="Times New Roman" w:hAnsi="Times New Roman"/>
              <w:color w:val="000080"/>
            </w:rPr>
          </w:pPr>
          <w:r w:rsidRPr="00CE01D9">
            <w:rPr>
              <w:rStyle w:val="PlaceholderText"/>
              <w:color w:val="00007E"/>
            </w:rPr>
            <w:t>Carson City, NV, 89706</w:t>
          </w:r>
        </w:p>
      </w:sdtContent>
    </w:sdt>
    <w:p w14:paraId="7B980967" w14:textId="77777777" w:rsidR="009F3729" w:rsidRDefault="009F3729" w:rsidP="009F3729">
      <w:pPr>
        <w:framePr w:w="5944" w:h="1598" w:wrap="auto" w:vAnchor="page" w:hAnchor="page" w:x="3142" w:y="2885"/>
        <w:spacing w:line="240" w:lineRule="exact"/>
        <w:jc w:val="center"/>
        <w:rPr>
          <w:rFonts w:ascii="Times New Roman" w:hAnsi="Times New Roman"/>
          <w:color w:val="000080"/>
        </w:rPr>
      </w:pPr>
      <w:r w:rsidRPr="00E601A5">
        <w:rPr>
          <w:rFonts w:ascii="Times New Roman" w:hAnsi="Times New Roman"/>
          <w:color w:val="000080"/>
        </w:rPr>
        <w:t xml:space="preserve">Telephone </w:t>
      </w:r>
      <w:sdt>
        <w:sdtPr>
          <w:rPr>
            <w:rFonts w:ascii="Times New Roman" w:hAnsi="Times New Roman"/>
            <w:color w:val="000080"/>
          </w:rPr>
          <w:alias w:val="Main Phone"/>
          <w:tag w:val="(775) 684-4000  "/>
          <w:id w:val="128293530"/>
          <w:placeholder>
            <w:docPart w:val="0320DE5699394FFE97B51493BA37E7A8"/>
          </w:placeholder>
        </w:sdtPr>
        <w:sdtEndPr/>
        <w:sdtContent>
          <w:r>
            <w:rPr>
              <w:rFonts w:ascii="Times New Roman" w:hAnsi="Times New Roman"/>
              <w:color w:val="000080"/>
            </w:rPr>
            <w:t>(775) 687-4210</w:t>
          </w:r>
        </w:sdtContent>
      </w:sdt>
      <w:r>
        <w:rPr>
          <w:rFonts w:ascii="Times New Roman" w:hAnsi="Times New Roman"/>
          <w:color w:val="000080"/>
        </w:rPr>
        <w:t xml:space="preserve"> </w:t>
      </w:r>
      <w:r w:rsidRPr="00E601A5">
        <w:rPr>
          <w:rFonts w:ascii="Times New Roman" w:hAnsi="Times New Roman"/>
          <w:color w:val="000080"/>
        </w:rPr>
        <w:sym w:font="Symbol" w:char="F0B7"/>
      </w:r>
      <w:r w:rsidRPr="00E601A5">
        <w:rPr>
          <w:rFonts w:ascii="Times New Roman" w:hAnsi="Times New Roman"/>
          <w:color w:val="000080"/>
        </w:rPr>
        <w:t xml:space="preserve">  Fax </w:t>
      </w:r>
      <w:sdt>
        <w:sdtPr>
          <w:rPr>
            <w:rFonts w:ascii="Times New Roman" w:hAnsi="Times New Roman"/>
            <w:color w:val="000080"/>
          </w:rPr>
          <w:alias w:val="Main Fax"/>
          <w:tag w:val="(775) 684-4010"/>
          <w:id w:val="203689001"/>
          <w:placeholder>
            <w:docPart w:val="A069759E1175409B98EBF4ED80709A27"/>
          </w:placeholder>
        </w:sdtPr>
        <w:sdtEndPr/>
        <w:sdtContent>
          <w:r>
            <w:rPr>
              <w:rFonts w:ascii="Times New Roman" w:hAnsi="Times New Roman"/>
              <w:color w:val="000080"/>
            </w:rPr>
            <w:t>(775) 687-0574</w:t>
          </w:r>
        </w:sdtContent>
      </w:sdt>
    </w:p>
    <w:sdt>
      <w:sdtPr>
        <w:rPr>
          <w:rFonts w:ascii="Times New Roman" w:hAnsi="Times New Roman"/>
          <w:color w:val="000080"/>
        </w:rPr>
        <w:alias w:val="Website link hyperlink"/>
        <w:tag w:val="Website link"/>
        <w:id w:val="-1818644417"/>
        <w:placeholder>
          <w:docPart w:val="761CC42D7FEB4D2EA4E7BCB767EFC83D"/>
        </w:placeholder>
      </w:sdtPr>
      <w:sdtEndPr/>
      <w:sdtContent>
        <w:p w14:paraId="7B980968" w14:textId="77777777" w:rsidR="009F3729" w:rsidRPr="00E601A5" w:rsidRDefault="009F3729" w:rsidP="009F3729">
          <w:pPr>
            <w:framePr w:w="5944" w:h="1598" w:wrap="auto" w:vAnchor="page" w:hAnchor="page" w:x="3142" w:y="2885"/>
            <w:spacing w:line="240" w:lineRule="exact"/>
            <w:jc w:val="center"/>
            <w:rPr>
              <w:rFonts w:ascii="Times New Roman" w:hAnsi="Times New Roman"/>
              <w:color w:val="000080"/>
            </w:rPr>
          </w:pPr>
          <w:r w:rsidRPr="00A806F7">
            <w:rPr>
              <w:rFonts w:ascii="Times New Roman" w:hAnsi="Times New Roman"/>
              <w:color w:val="000080"/>
            </w:rPr>
            <w:t>http://adsd.nv.gov</w:t>
          </w:r>
        </w:p>
      </w:sdtContent>
    </w:sdt>
    <w:p w14:paraId="7B980969" w14:textId="77777777" w:rsidR="008F01CA" w:rsidRDefault="008F01CA" w:rsidP="008F01CA">
      <w:pPr>
        <w:rPr>
          <w:rFonts w:ascii="Cambria" w:hAnsi="Cambria"/>
        </w:rPr>
      </w:pPr>
    </w:p>
    <w:p w14:paraId="7B98096A" w14:textId="77777777" w:rsidR="008F01CA" w:rsidRDefault="008F01CA" w:rsidP="008F01CA">
      <w:pPr>
        <w:rPr>
          <w:rFonts w:ascii="Cambria" w:hAnsi="Cambria"/>
        </w:rPr>
      </w:pPr>
    </w:p>
    <w:p w14:paraId="7B98096B" w14:textId="77777777" w:rsidR="008F01CA" w:rsidRPr="0088641F" w:rsidRDefault="008F01CA" w:rsidP="008F01CA">
      <w:pPr>
        <w:rPr>
          <w:rFonts w:ascii="Cambria" w:hAnsi="Cambria"/>
        </w:rPr>
      </w:pPr>
    </w:p>
    <w:p w14:paraId="7B98096C" w14:textId="77777777" w:rsidR="007D6F5C" w:rsidRDefault="007D6F5C" w:rsidP="008F01CA">
      <w:pPr>
        <w:pStyle w:val="tab"/>
      </w:pPr>
    </w:p>
    <w:p w14:paraId="07E50233" w14:textId="77777777" w:rsidR="00042B33" w:rsidRDefault="00042B33" w:rsidP="00042B33">
      <w:pPr>
        <w:jc w:val="center"/>
        <w:rPr>
          <w:rFonts w:cs="Arial"/>
          <w:b/>
          <w:szCs w:val="24"/>
          <w:u w:val="single"/>
        </w:rPr>
      </w:pPr>
    </w:p>
    <w:p w14:paraId="57BF30CF" w14:textId="77777777" w:rsidR="00B6129B" w:rsidRDefault="00B6129B" w:rsidP="00042B33">
      <w:pPr>
        <w:jc w:val="center"/>
        <w:rPr>
          <w:rFonts w:cs="Arial"/>
          <w:b/>
          <w:szCs w:val="24"/>
          <w:u w:val="single"/>
        </w:rPr>
      </w:pPr>
    </w:p>
    <w:p w14:paraId="163AE59B" w14:textId="357541FA" w:rsidR="00042B33" w:rsidRDefault="003F25AE" w:rsidP="00042B33">
      <w:pPr>
        <w:jc w:val="center"/>
        <w:rPr>
          <w:rFonts w:cs="Arial"/>
          <w:b/>
          <w:szCs w:val="24"/>
          <w:u w:val="single"/>
        </w:rPr>
      </w:pPr>
      <w:r>
        <w:rPr>
          <w:rFonts w:cs="Arial"/>
          <w:b/>
          <w:szCs w:val="24"/>
          <w:u w:val="single"/>
        </w:rPr>
        <w:t>MEETING MINUTES</w:t>
      </w:r>
    </w:p>
    <w:p w14:paraId="6C87180A" w14:textId="77777777" w:rsidR="00042B33" w:rsidRDefault="00042B33" w:rsidP="00042B33">
      <w:pPr>
        <w:jc w:val="center"/>
        <w:rPr>
          <w:rFonts w:cs="Arial"/>
          <w:b/>
          <w:szCs w:val="24"/>
          <w:u w:val="single"/>
        </w:rPr>
      </w:pPr>
    </w:p>
    <w:p w14:paraId="6DDBE387" w14:textId="77777777" w:rsidR="00042B33" w:rsidRPr="005C65DB" w:rsidRDefault="00042B33" w:rsidP="00042B33">
      <w:pPr>
        <w:rPr>
          <w:rFonts w:cs="Arial"/>
          <w:sz w:val="18"/>
          <w:szCs w:val="18"/>
        </w:rPr>
      </w:pPr>
      <w:r>
        <w:rPr>
          <w:rFonts w:cs="Arial"/>
          <w:szCs w:val="24"/>
        </w:rPr>
        <w:t>Name of Organization:</w:t>
      </w:r>
      <w:r>
        <w:rPr>
          <w:rFonts w:cs="Arial"/>
          <w:szCs w:val="24"/>
        </w:rPr>
        <w:tab/>
      </w:r>
      <w:r>
        <w:rPr>
          <w:rFonts w:cs="Arial"/>
          <w:szCs w:val="24"/>
        </w:rPr>
        <w:tab/>
        <w:t xml:space="preserve">Task Force on Alzheimer’s Disease (TFAD) </w:t>
      </w:r>
    </w:p>
    <w:p w14:paraId="27B4AB47" w14:textId="77777777" w:rsidR="00042B33" w:rsidRDefault="00042B33" w:rsidP="00042B33">
      <w:pPr>
        <w:rPr>
          <w:rFonts w:cs="Arial"/>
          <w:szCs w:val="24"/>
        </w:rPr>
      </w:pPr>
    </w:p>
    <w:p w14:paraId="591B98BC" w14:textId="5CE4D1A6" w:rsidR="00042B33" w:rsidRDefault="00042B33" w:rsidP="00042B33">
      <w:pPr>
        <w:rPr>
          <w:rFonts w:cs="Arial"/>
          <w:szCs w:val="24"/>
        </w:rPr>
      </w:pPr>
      <w:r>
        <w:rPr>
          <w:rFonts w:cs="Arial"/>
          <w:szCs w:val="24"/>
        </w:rPr>
        <w:t>Dat</w:t>
      </w:r>
      <w:r w:rsidR="00C6337C">
        <w:rPr>
          <w:rFonts w:cs="Arial"/>
          <w:szCs w:val="24"/>
        </w:rPr>
        <w:t>e and Time of Meeting:</w:t>
      </w:r>
      <w:r w:rsidR="00C6337C">
        <w:rPr>
          <w:rFonts w:cs="Arial"/>
          <w:szCs w:val="24"/>
        </w:rPr>
        <w:tab/>
      </w:r>
      <w:r w:rsidR="00C6337C">
        <w:rPr>
          <w:rFonts w:cs="Arial"/>
          <w:szCs w:val="24"/>
        </w:rPr>
        <w:tab/>
        <w:t>November 17</w:t>
      </w:r>
      <w:r>
        <w:rPr>
          <w:rFonts w:cs="Arial"/>
          <w:szCs w:val="24"/>
        </w:rPr>
        <w:t>, 2017</w:t>
      </w:r>
    </w:p>
    <w:p w14:paraId="12BF4B40" w14:textId="71A3CCE0" w:rsidR="00042B33" w:rsidRDefault="003F004E" w:rsidP="00042B33">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t>10</w:t>
      </w:r>
      <w:r w:rsidR="00042B33">
        <w:rPr>
          <w:rFonts w:cs="Arial"/>
          <w:szCs w:val="24"/>
        </w:rPr>
        <w:t xml:space="preserve">:00 a.m. </w:t>
      </w:r>
    </w:p>
    <w:p w14:paraId="4FB69FC1" w14:textId="77777777" w:rsidR="00042B33" w:rsidRDefault="00042B33" w:rsidP="00042B33">
      <w:pPr>
        <w:rPr>
          <w:rFonts w:cs="Arial"/>
          <w:szCs w:val="24"/>
        </w:rPr>
      </w:pPr>
    </w:p>
    <w:p w14:paraId="5868C1D6" w14:textId="77777777" w:rsidR="00C6337C" w:rsidRPr="00C6337C" w:rsidRDefault="00042B33" w:rsidP="00C6337C">
      <w:pPr>
        <w:rPr>
          <w:rFonts w:cs="Arial"/>
          <w:szCs w:val="24"/>
        </w:rPr>
      </w:pPr>
      <w:r>
        <w:rPr>
          <w:rFonts w:cs="Arial"/>
          <w:szCs w:val="24"/>
        </w:rPr>
        <w:t>Locations:</w:t>
      </w:r>
      <w:r>
        <w:rPr>
          <w:rFonts w:cs="Arial"/>
          <w:szCs w:val="24"/>
        </w:rPr>
        <w:tab/>
      </w:r>
      <w:r>
        <w:rPr>
          <w:rFonts w:cs="Arial"/>
          <w:szCs w:val="24"/>
        </w:rPr>
        <w:tab/>
      </w:r>
      <w:r>
        <w:rPr>
          <w:rFonts w:cs="Arial"/>
          <w:szCs w:val="24"/>
        </w:rPr>
        <w:tab/>
      </w:r>
      <w:r>
        <w:rPr>
          <w:rFonts w:cs="Arial"/>
          <w:szCs w:val="24"/>
        </w:rPr>
        <w:tab/>
      </w:r>
      <w:r w:rsidR="00C6337C" w:rsidRPr="00C6337C">
        <w:rPr>
          <w:rFonts w:cs="Arial"/>
          <w:szCs w:val="24"/>
        </w:rPr>
        <w:t>Legislative Counsel Bureau</w:t>
      </w:r>
    </w:p>
    <w:p w14:paraId="45E11877" w14:textId="77777777" w:rsidR="00C6337C" w:rsidRPr="00C6337C" w:rsidRDefault="00C6337C" w:rsidP="00C6337C">
      <w:pPr>
        <w:ind w:left="2880" w:firstLine="720"/>
        <w:rPr>
          <w:rFonts w:cs="Arial"/>
          <w:szCs w:val="24"/>
        </w:rPr>
      </w:pPr>
      <w:r w:rsidRPr="00C6337C">
        <w:rPr>
          <w:rFonts w:cs="Arial"/>
          <w:szCs w:val="24"/>
        </w:rPr>
        <w:t>401 South Carson St.</w:t>
      </w:r>
    </w:p>
    <w:p w14:paraId="67747262" w14:textId="77777777" w:rsidR="00C6337C" w:rsidRPr="00C6337C" w:rsidRDefault="00C6337C" w:rsidP="00C6337C">
      <w:pPr>
        <w:ind w:left="2880" w:firstLine="720"/>
        <w:rPr>
          <w:rFonts w:cs="Arial"/>
          <w:szCs w:val="24"/>
        </w:rPr>
      </w:pPr>
      <w:r w:rsidRPr="00C6337C">
        <w:rPr>
          <w:rFonts w:cs="Arial"/>
          <w:szCs w:val="24"/>
        </w:rPr>
        <w:t>Room 2134</w:t>
      </w:r>
    </w:p>
    <w:p w14:paraId="14A58DEF" w14:textId="7954FBAE" w:rsidR="00042B33" w:rsidRDefault="00C6337C" w:rsidP="00C6337C">
      <w:pPr>
        <w:ind w:left="3600"/>
        <w:rPr>
          <w:rFonts w:cs="Arial"/>
          <w:szCs w:val="24"/>
        </w:rPr>
      </w:pPr>
      <w:r w:rsidRPr="00C6337C">
        <w:rPr>
          <w:rFonts w:cs="Arial"/>
          <w:szCs w:val="24"/>
        </w:rPr>
        <w:t>Carson City, NV 89701</w:t>
      </w:r>
    </w:p>
    <w:p w14:paraId="6FE8C3BC" w14:textId="77777777" w:rsidR="003F004E" w:rsidRDefault="003F004E" w:rsidP="00042B33">
      <w:pPr>
        <w:ind w:left="3600"/>
        <w:rPr>
          <w:rFonts w:cs="Arial"/>
          <w:szCs w:val="24"/>
        </w:rPr>
      </w:pPr>
    </w:p>
    <w:p w14:paraId="7BF6C506" w14:textId="77777777" w:rsidR="00C6337C" w:rsidRPr="00C6337C" w:rsidRDefault="00C6337C" w:rsidP="00C6337C">
      <w:pPr>
        <w:ind w:left="3600"/>
        <w:rPr>
          <w:rFonts w:cs="Arial"/>
          <w:szCs w:val="24"/>
        </w:rPr>
      </w:pPr>
      <w:r w:rsidRPr="00C6337C">
        <w:rPr>
          <w:rFonts w:cs="Arial"/>
          <w:szCs w:val="24"/>
        </w:rPr>
        <w:t>Grant Sawyer Building</w:t>
      </w:r>
    </w:p>
    <w:p w14:paraId="44F16B78" w14:textId="77777777" w:rsidR="00C6337C" w:rsidRPr="00C6337C" w:rsidRDefault="00C6337C" w:rsidP="00C6337C">
      <w:pPr>
        <w:ind w:left="3600"/>
        <w:rPr>
          <w:rFonts w:cs="Arial"/>
          <w:szCs w:val="24"/>
        </w:rPr>
      </w:pPr>
      <w:r w:rsidRPr="00C6337C">
        <w:rPr>
          <w:rFonts w:cs="Arial"/>
          <w:szCs w:val="24"/>
        </w:rPr>
        <w:t>555 E. Washington Avenue</w:t>
      </w:r>
    </w:p>
    <w:p w14:paraId="7CB4B0D5" w14:textId="6443503E" w:rsidR="00C6337C" w:rsidRPr="00C6337C" w:rsidRDefault="00C6337C" w:rsidP="00C6337C">
      <w:pPr>
        <w:ind w:left="3600"/>
        <w:rPr>
          <w:rFonts w:cs="Arial"/>
          <w:szCs w:val="24"/>
        </w:rPr>
      </w:pPr>
      <w:r>
        <w:rPr>
          <w:rFonts w:cs="Arial"/>
          <w:szCs w:val="24"/>
        </w:rPr>
        <w:t>Room 4412</w:t>
      </w:r>
    </w:p>
    <w:p w14:paraId="257268D4" w14:textId="4589506D" w:rsidR="003F004E" w:rsidRDefault="00C6337C" w:rsidP="00C6337C">
      <w:pPr>
        <w:ind w:left="3600"/>
        <w:rPr>
          <w:rFonts w:cs="Arial"/>
          <w:szCs w:val="24"/>
        </w:rPr>
      </w:pPr>
      <w:r w:rsidRPr="00C6337C">
        <w:rPr>
          <w:rFonts w:cs="Arial"/>
          <w:szCs w:val="24"/>
        </w:rPr>
        <w:t>Las Vegas, NV 89101</w:t>
      </w:r>
    </w:p>
    <w:p w14:paraId="3FDF2FC7" w14:textId="77777777" w:rsidR="00C6337C" w:rsidRDefault="00C6337C" w:rsidP="00C6337C">
      <w:pPr>
        <w:ind w:left="3600"/>
        <w:rPr>
          <w:rFonts w:cs="Arial"/>
          <w:szCs w:val="24"/>
        </w:rPr>
      </w:pPr>
    </w:p>
    <w:p w14:paraId="4A2C02CF" w14:textId="77777777" w:rsidR="00042B33" w:rsidRDefault="00042B33" w:rsidP="00042B33">
      <w:pPr>
        <w:rPr>
          <w:rFonts w:cs="Arial"/>
          <w:szCs w:val="24"/>
        </w:rPr>
      </w:pPr>
      <w:r>
        <w:rPr>
          <w:rFonts w:cs="Arial"/>
          <w:szCs w:val="24"/>
        </w:rPr>
        <w:t xml:space="preserve">To Join the Telephone </w:t>
      </w:r>
      <w:r>
        <w:rPr>
          <w:rFonts w:cs="Arial"/>
          <w:szCs w:val="24"/>
        </w:rPr>
        <w:tab/>
      </w:r>
      <w:r>
        <w:rPr>
          <w:rFonts w:cs="Arial"/>
          <w:szCs w:val="24"/>
        </w:rPr>
        <w:tab/>
        <w:t>Call-in Number:</w:t>
      </w:r>
      <w:r>
        <w:rPr>
          <w:rFonts w:cs="Arial"/>
          <w:szCs w:val="24"/>
        </w:rPr>
        <w:tab/>
        <w:t>877-336-1831</w:t>
      </w:r>
    </w:p>
    <w:p w14:paraId="15749FC9" w14:textId="77777777" w:rsidR="00042B33" w:rsidRDefault="00042B33" w:rsidP="00042B33">
      <w:pPr>
        <w:rPr>
          <w:rFonts w:cs="Arial"/>
          <w:szCs w:val="24"/>
        </w:rPr>
      </w:pPr>
      <w:r>
        <w:rPr>
          <w:rFonts w:cs="Arial"/>
          <w:szCs w:val="24"/>
        </w:rPr>
        <w:t>Conference</w:t>
      </w:r>
      <w:r>
        <w:rPr>
          <w:rFonts w:cs="Arial"/>
          <w:szCs w:val="24"/>
        </w:rPr>
        <w:tab/>
      </w:r>
      <w:r>
        <w:rPr>
          <w:rFonts w:cs="Arial"/>
          <w:szCs w:val="24"/>
        </w:rPr>
        <w:tab/>
      </w:r>
      <w:r>
        <w:rPr>
          <w:rFonts w:cs="Arial"/>
          <w:szCs w:val="24"/>
        </w:rPr>
        <w:tab/>
      </w:r>
      <w:r>
        <w:rPr>
          <w:rFonts w:cs="Arial"/>
          <w:szCs w:val="24"/>
        </w:rPr>
        <w:tab/>
        <w:t>Access Number:</w:t>
      </w:r>
      <w:r>
        <w:rPr>
          <w:rFonts w:cs="Arial"/>
          <w:szCs w:val="24"/>
        </w:rPr>
        <w:tab/>
      </w:r>
      <w:r>
        <w:rPr>
          <w:rFonts w:cs="Arial"/>
          <w:color w:val="000000"/>
          <w:szCs w:val="24"/>
        </w:rPr>
        <w:t>9186101</w:t>
      </w:r>
      <w:r>
        <w:rPr>
          <w:rFonts w:cs="Arial"/>
          <w:szCs w:val="24"/>
        </w:rPr>
        <w:tab/>
      </w:r>
      <w:r>
        <w:rPr>
          <w:rFonts w:cs="Arial"/>
          <w:szCs w:val="24"/>
        </w:rPr>
        <w:tab/>
      </w:r>
    </w:p>
    <w:p w14:paraId="36229AAB" w14:textId="77777777" w:rsidR="00042B33" w:rsidRDefault="00042B33" w:rsidP="00042B33">
      <w:pPr>
        <w:rPr>
          <w:rFonts w:cs="Arial"/>
          <w:szCs w:val="24"/>
        </w:rPr>
      </w:pPr>
      <w:r>
        <w:rPr>
          <w:rFonts w:cs="Arial"/>
          <w:szCs w:val="24"/>
        </w:rPr>
        <w:tab/>
      </w:r>
      <w:r>
        <w:rPr>
          <w:rFonts w:cs="Arial"/>
          <w:szCs w:val="24"/>
        </w:rPr>
        <w:tab/>
      </w:r>
    </w:p>
    <w:p w14:paraId="689451E2" w14:textId="553D6C7C" w:rsidR="00042B33" w:rsidRDefault="00042B33" w:rsidP="00042B33">
      <w:pPr>
        <w:jc w:val="center"/>
        <w:rPr>
          <w:rFonts w:cs="Arial"/>
          <w:b/>
          <w:szCs w:val="24"/>
          <w:u w:val="single"/>
        </w:rPr>
      </w:pPr>
    </w:p>
    <w:p w14:paraId="3077A1F9" w14:textId="77777777" w:rsidR="001102C4" w:rsidRDefault="001102C4" w:rsidP="00042B33">
      <w:pPr>
        <w:jc w:val="center"/>
        <w:rPr>
          <w:rFonts w:cs="Arial"/>
          <w:b/>
          <w:szCs w:val="24"/>
          <w:u w:val="single"/>
        </w:rPr>
      </w:pPr>
    </w:p>
    <w:p w14:paraId="1D163B0C" w14:textId="6FC4835F" w:rsidR="00042B33" w:rsidRPr="00417395" w:rsidRDefault="00E23464" w:rsidP="00042B33">
      <w:pPr>
        <w:jc w:val="center"/>
        <w:rPr>
          <w:rFonts w:cs="Arial"/>
          <w:b/>
          <w:szCs w:val="24"/>
          <w:u w:val="single"/>
        </w:rPr>
      </w:pPr>
      <w:r>
        <w:rPr>
          <w:rFonts w:cs="Arial"/>
          <w:b/>
          <w:szCs w:val="24"/>
          <w:u w:val="single"/>
        </w:rPr>
        <w:t>Minutes</w:t>
      </w:r>
    </w:p>
    <w:p w14:paraId="78E3FD11" w14:textId="77777777" w:rsidR="00042B33" w:rsidRDefault="00042B33" w:rsidP="00042B33">
      <w:pPr>
        <w:rPr>
          <w:rFonts w:cs="Arial"/>
          <w:szCs w:val="24"/>
          <w:u w:val="single"/>
        </w:rPr>
      </w:pPr>
    </w:p>
    <w:p w14:paraId="5D7080D7" w14:textId="77777777" w:rsidR="00042B33" w:rsidRDefault="00042B33" w:rsidP="00042B33">
      <w:pPr>
        <w:numPr>
          <w:ilvl w:val="0"/>
          <w:numId w:val="1"/>
        </w:numPr>
        <w:jc w:val="left"/>
        <w:rPr>
          <w:rFonts w:cs="Arial"/>
          <w:szCs w:val="24"/>
          <w:u w:val="single"/>
        </w:rPr>
      </w:pPr>
      <w:r>
        <w:rPr>
          <w:rFonts w:cs="Arial"/>
          <w:szCs w:val="24"/>
        </w:rPr>
        <w:t>Call to Order/Roll Call</w:t>
      </w:r>
    </w:p>
    <w:p w14:paraId="71022FBE" w14:textId="0E674AD4" w:rsidR="00E23464" w:rsidRDefault="00042B33" w:rsidP="00042B33">
      <w:pPr>
        <w:ind w:left="1440" w:firstLine="720"/>
        <w:rPr>
          <w:rFonts w:cs="Arial"/>
          <w:szCs w:val="24"/>
        </w:rPr>
      </w:pPr>
      <w:r>
        <w:rPr>
          <w:rFonts w:cs="Arial"/>
          <w:szCs w:val="24"/>
        </w:rPr>
        <w:t>Sena</w:t>
      </w:r>
      <w:r w:rsidR="00E23464">
        <w:rPr>
          <w:rFonts w:cs="Arial"/>
          <w:szCs w:val="24"/>
        </w:rPr>
        <w:t>tor Valerie Wiener (Ret.), Chair</w:t>
      </w:r>
    </w:p>
    <w:p w14:paraId="1A3D9C4F" w14:textId="77777777" w:rsidR="00042B33" w:rsidRDefault="00042B33" w:rsidP="00042B33">
      <w:pPr>
        <w:ind w:left="720"/>
        <w:rPr>
          <w:rFonts w:cs="Arial"/>
          <w:szCs w:val="24"/>
          <w:u w:val="single"/>
        </w:rPr>
      </w:pPr>
    </w:p>
    <w:p w14:paraId="0894053B" w14:textId="099BBC2E" w:rsidR="00B90F64" w:rsidRDefault="00B90F64" w:rsidP="00042B33">
      <w:pPr>
        <w:ind w:left="720"/>
        <w:rPr>
          <w:rFonts w:cs="Arial"/>
          <w:szCs w:val="24"/>
        </w:rPr>
      </w:pPr>
      <w:r>
        <w:rPr>
          <w:rFonts w:cs="Arial"/>
          <w:szCs w:val="24"/>
        </w:rPr>
        <w:t>Members Present</w:t>
      </w:r>
      <w:r w:rsidR="00084E82">
        <w:rPr>
          <w:rFonts w:cs="Arial"/>
          <w:szCs w:val="24"/>
        </w:rPr>
        <w:t>: Jill Berntson,</w:t>
      </w:r>
      <w:r w:rsidR="0083146F">
        <w:rPr>
          <w:rFonts w:cs="Arial"/>
          <w:szCs w:val="24"/>
        </w:rPr>
        <w:t xml:space="preserve"> </w:t>
      </w:r>
      <w:r>
        <w:rPr>
          <w:rFonts w:cs="Arial"/>
          <w:szCs w:val="24"/>
        </w:rPr>
        <w:t xml:space="preserve">Gini Cunningham, Jane fisher, </w:t>
      </w:r>
      <w:r>
        <w:rPr>
          <w:rFonts w:cs="Arial"/>
          <w:szCs w:val="24"/>
        </w:rPr>
        <w:tab/>
      </w:r>
      <w:r>
        <w:rPr>
          <w:rFonts w:cs="Arial"/>
          <w:szCs w:val="24"/>
        </w:rPr>
        <w:tab/>
      </w:r>
      <w:r>
        <w:rPr>
          <w:rFonts w:cs="Arial"/>
          <w:szCs w:val="24"/>
        </w:rPr>
        <w:tab/>
        <w:t xml:space="preserve">         Peter Reed, Valeri</w:t>
      </w:r>
      <w:r w:rsidR="0083146F">
        <w:rPr>
          <w:rFonts w:cs="Arial"/>
          <w:szCs w:val="24"/>
        </w:rPr>
        <w:t>e Wiener, and</w:t>
      </w:r>
      <w:r>
        <w:rPr>
          <w:rFonts w:cs="Arial"/>
          <w:szCs w:val="24"/>
        </w:rPr>
        <w:t xml:space="preserve"> Niki </w:t>
      </w:r>
      <w:proofErr w:type="spellStart"/>
      <w:r>
        <w:rPr>
          <w:rFonts w:cs="Arial"/>
          <w:szCs w:val="24"/>
        </w:rPr>
        <w:t>Rubarth</w:t>
      </w:r>
      <w:proofErr w:type="spellEnd"/>
    </w:p>
    <w:p w14:paraId="368EE889" w14:textId="237B8F9C" w:rsidR="0083146F" w:rsidRDefault="0083146F" w:rsidP="00042B33">
      <w:pPr>
        <w:ind w:left="720"/>
        <w:rPr>
          <w:rFonts w:cs="Arial"/>
          <w:szCs w:val="24"/>
        </w:rPr>
      </w:pPr>
    </w:p>
    <w:p w14:paraId="76E5A452" w14:textId="4D403F32" w:rsidR="0083146F" w:rsidRDefault="0083146F" w:rsidP="0083146F">
      <w:pPr>
        <w:ind w:left="720"/>
        <w:rPr>
          <w:rFonts w:cs="Arial"/>
          <w:szCs w:val="24"/>
        </w:rPr>
      </w:pPr>
      <w:r>
        <w:rPr>
          <w:rFonts w:cs="Arial"/>
          <w:szCs w:val="24"/>
        </w:rPr>
        <w:t>Alternates Present: LeeAnn Mandarino and Jeanne Bishop-Parisse</w:t>
      </w:r>
    </w:p>
    <w:p w14:paraId="34C54BF0" w14:textId="0FFF09D0" w:rsidR="0083146F" w:rsidRDefault="0083146F" w:rsidP="0083146F">
      <w:pPr>
        <w:ind w:left="720"/>
        <w:rPr>
          <w:rFonts w:cs="Arial"/>
          <w:szCs w:val="24"/>
        </w:rPr>
      </w:pPr>
    </w:p>
    <w:p w14:paraId="462818F3" w14:textId="40839C78" w:rsidR="0083146F" w:rsidRDefault="0083146F" w:rsidP="0083146F">
      <w:pPr>
        <w:ind w:left="720"/>
        <w:rPr>
          <w:rFonts w:cs="Arial"/>
          <w:szCs w:val="24"/>
        </w:rPr>
      </w:pPr>
      <w:r>
        <w:rPr>
          <w:rFonts w:cs="Arial"/>
          <w:szCs w:val="24"/>
        </w:rPr>
        <w:t>Members Absent:  Senator Joe Hardy and Assemblywoman Lesley Cohen</w:t>
      </w:r>
    </w:p>
    <w:p w14:paraId="74C29C25" w14:textId="77777777" w:rsidR="00B90F64" w:rsidRDefault="00B90F64" w:rsidP="00042B33">
      <w:pPr>
        <w:ind w:left="720"/>
        <w:rPr>
          <w:rFonts w:cs="Arial"/>
          <w:szCs w:val="24"/>
        </w:rPr>
      </w:pPr>
    </w:p>
    <w:p w14:paraId="68ED207D" w14:textId="2935EF4C" w:rsidR="00B90F64" w:rsidRDefault="00B90F64" w:rsidP="00042B33">
      <w:pPr>
        <w:ind w:left="720"/>
        <w:rPr>
          <w:rFonts w:cs="Arial"/>
          <w:szCs w:val="24"/>
        </w:rPr>
      </w:pPr>
      <w:r>
        <w:rPr>
          <w:rFonts w:cs="Arial"/>
          <w:szCs w:val="24"/>
        </w:rPr>
        <w:t xml:space="preserve">Staff Present: Camala Foley, Homa Woodrum, </w:t>
      </w:r>
      <w:r w:rsidR="0083146F">
        <w:rPr>
          <w:rFonts w:cs="Arial"/>
          <w:szCs w:val="24"/>
        </w:rPr>
        <w:t>and Sunadda Woodbury</w:t>
      </w:r>
    </w:p>
    <w:p w14:paraId="654215FA" w14:textId="77777777" w:rsidR="00B90F64" w:rsidRDefault="00B90F64" w:rsidP="00042B33">
      <w:pPr>
        <w:ind w:left="720"/>
        <w:rPr>
          <w:rFonts w:cs="Arial"/>
          <w:szCs w:val="24"/>
        </w:rPr>
      </w:pPr>
    </w:p>
    <w:p w14:paraId="48A23D85" w14:textId="77777777" w:rsidR="00042B33" w:rsidRPr="00555726" w:rsidRDefault="00042B33" w:rsidP="00042B33">
      <w:pPr>
        <w:numPr>
          <w:ilvl w:val="0"/>
          <w:numId w:val="1"/>
        </w:numPr>
        <w:jc w:val="left"/>
        <w:rPr>
          <w:rFonts w:cs="Arial"/>
          <w:szCs w:val="24"/>
          <w:u w:val="single"/>
        </w:rPr>
      </w:pPr>
      <w:r w:rsidRPr="00555726">
        <w:rPr>
          <w:rFonts w:cs="Arial"/>
          <w:szCs w:val="24"/>
        </w:rPr>
        <w:t xml:space="preserve">Public Comment </w:t>
      </w:r>
      <w:r w:rsidRPr="00555726">
        <w:rPr>
          <w:rFonts w:cs="Arial"/>
          <w:sz w:val="18"/>
          <w:szCs w:val="18"/>
        </w:rPr>
        <w:t>(</w:t>
      </w:r>
      <w:r>
        <w:rPr>
          <w:rFonts w:cs="Arial"/>
          <w:sz w:val="18"/>
          <w:szCs w:val="18"/>
        </w:rPr>
        <w:t xml:space="preserve">This item is to receive comments, limited to three (3) minutes, on any issue and any discussion of those items. However, no </w:t>
      </w:r>
      <w:r w:rsidRPr="00555726">
        <w:rPr>
          <w:rFonts w:cs="Arial"/>
          <w:sz w:val="18"/>
          <w:szCs w:val="18"/>
        </w:rPr>
        <w:t>action may be taken upon a matter raised under public comment period unless the matter itself has been specifically included on an agenda as an action item</w:t>
      </w:r>
      <w:r>
        <w:rPr>
          <w:rFonts w:cs="Arial"/>
          <w:sz w:val="18"/>
          <w:szCs w:val="18"/>
        </w:rPr>
        <w:t>.)</w:t>
      </w:r>
    </w:p>
    <w:p w14:paraId="5A84C8F0" w14:textId="3F833ED1" w:rsidR="00E23464" w:rsidRDefault="00E23464" w:rsidP="00042B33">
      <w:pPr>
        <w:rPr>
          <w:rFonts w:cs="Arial"/>
          <w:szCs w:val="24"/>
        </w:rPr>
      </w:pPr>
    </w:p>
    <w:p w14:paraId="290DC120" w14:textId="5CC987AE" w:rsidR="00E23464" w:rsidRDefault="00E23464" w:rsidP="00B03875">
      <w:pPr>
        <w:ind w:left="720"/>
        <w:rPr>
          <w:rFonts w:cs="Arial"/>
          <w:szCs w:val="24"/>
        </w:rPr>
      </w:pPr>
      <w:r>
        <w:rPr>
          <w:rFonts w:cs="Arial"/>
          <w:szCs w:val="24"/>
        </w:rPr>
        <w:t>Barry Gold</w:t>
      </w:r>
      <w:r w:rsidR="00B03875">
        <w:rPr>
          <w:rFonts w:cs="Arial"/>
          <w:szCs w:val="24"/>
        </w:rPr>
        <w:t>, Director of Government Relations for AARP Nevada,</w:t>
      </w:r>
      <w:r>
        <w:rPr>
          <w:rFonts w:cs="Arial"/>
          <w:szCs w:val="24"/>
        </w:rPr>
        <w:t xml:space="preserve"> </w:t>
      </w:r>
      <w:r w:rsidR="007717DE">
        <w:rPr>
          <w:rFonts w:cs="Arial"/>
          <w:szCs w:val="24"/>
        </w:rPr>
        <w:t xml:space="preserve">provided comments </w:t>
      </w:r>
      <w:r w:rsidR="00B03875">
        <w:rPr>
          <w:rFonts w:cs="Arial"/>
          <w:szCs w:val="24"/>
        </w:rPr>
        <w:t xml:space="preserve">on the uncertainty of the future of healthcare, not limited to Nevada but nationwide. </w:t>
      </w:r>
      <w:r w:rsidR="00CD3C57">
        <w:rPr>
          <w:rFonts w:cs="Arial"/>
          <w:szCs w:val="24"/>
        </w:rPr>
        <w:t>He cited concerns regarding the possible ramifications of Medicaid becoming a capitated or a block-grant type formula and what that would do to services.</w:t>
      </w:r>
      <w:r w:rsidR="002C50A5">
        <w:rPr>
          <w:rFonts w:cs="Arial"/>
          <w:szCs w:val="24"/>
        </w:rPr>
        <w:t xml:space="preserve">  He stated that in the past Nevada has been investigating </w:t>
      </w:r>
      <w:proofErr w:type="spellStart"/>
      <w:r w:rsidR="002C50A5">
        <w:rPr>
          <w:rFonts w:cs="Arial"/>
          <w:szCs w:val="24"/>
        </w:rPr>
        <w:t>transitioninig</w:t>
      </w:r>
      <w:proofErr w:type="spellEnd"/>
      <w:r w:rsidR="002C50A5">
        <w:rPr>
          <w:rFonts w:cs="Arial"/>
          <w:szCs w:val="24"/>
        </w:rPr>
        <w:t xml:space="preserve"> all long-term support services to a managed care approach, which co</w:t>
      </w:r>
      <w:r w:rsidR="009F2765">
        <w:rPr>
          <w:rFonts w:cs="Arial"/>
          <w:szCs w:val="24"/>
        </w:rPr>
        <w:t>uld be both beneficial and prob</w:t>
      </w:r>
      <w:r w:rsidR="002C50A5">
        <w:rPr>
          <w:rFonts w:cs="Arial"/>
          <w:szCs w:val="24"/>
        </w:rPr>
        <w:t>lem</w:t>
      </w:r>
      <w:r w:rsidR="009F2765">
        <w:rPr>
          <w:rFonts w:cs="Arial"/>
          <w:szCs w:val="24"/>
        </w:rPr>
        <w:t>a</w:t>
      </w:r>
      <w:r w:rsidR="002C50A5">
        <w:rPr>
          <w:rFonts w:cs="Arial"/>
          <w:szCs w:val="24"/>
        </w:rPr>
        <w:t xml:space="preserve">tic.  </w:t>
      </w:r>
    </w:p>
    <w:p w14:paraId="68740A2A" w14:textId="46B6E152" w:rsidR="002C50A5" w:rsidRDefault="002C50A5" w:rsidP="00B03875">
      <w:pPr>
        <w:ind w:left="720"/>
        <w:rPr>
          <w:rFonts w:cs="Arial"/>
          <w:szCs w:val="24"/>
        </w:rPr>
      </w:pPr>
    </w:p>
    <w:p w14:paraId="70EEEE7D" w14:textId="5238998A" w:rsidR="002C50A5" w:rsidRPr="00E23464" w:rsidRDefault="002C50A5" w:rsidP="00B03875">
      <w:pPr>
        <w:ind w:left="720"/>
        <w:rPr>
          <w:rFonts w:cs="Arial"/>
          <w:szCs w:val="24"/>
        </w:rPr>
      </w:pPr>
      <w:r>
        <w:rPr>
          <w:rFonts w:cs="Arial"/>
          <w:szCs w:val="24"/>
        </w:rPr>
        <w:t xml:space="preserve">Mr. Gold </w:t>
      </w:r>
      <w:r w:rsidR="007334FB">
        <w:rPr>
          <w:rFonts w:cs="Arial"/>
          <w:szCs w:val="24"/>
        </w:rPr>
        <w:t xml:space="preserve">urged TFAD to be </w:t>
      </w:r>
      <w:proofErr w:type="spellStart"/>
      <w:r w:rsidR="007334FB">
        <w:rPr>
          <w:rFonts w:cs="Arial"/>
          <w:szCs w:val="24"/>
        </w:rPr>
        <w:t>cognicent</w:t>
      </w:r>
      <w:proofErr w:type="spellEnd"/>
      <w:r w:rsidR="007334FB">
        <w:rPr>
          <w:rFonts w:cs="Arial"/>
          <w:szCs w:val="24"/>
        </w:rPr>
        <w:t xml:space="preserve"> of</w:t>
      </w:r>
      <w:r w:rsidR="00781264">
        <w:rPr>
          <w:rFonts w:cs="Arial"/>
          <w:szCs w:val="24"/>
        </w:rPr>
        <w:t xml:space="preserve"> the need to protect services</w:t>
      </w:r>
      <w:r w:rsidR="007334FB">
        <w:rPr>
          <w:rFonts w:cs="Arial"/>
          <w:szCs w:val="24"/>
        </w:rPr>
        <w:t xml:space="preserve"> and funding sources</w:t>
      </w:r>
      <w:r w:rsidR="00781264">
        <w:rPr>
          <w:rFonts w:cs="Arial"/>
          <w:szCs w:val="24"/>
        </w:rPr>
        <w:t xml:space="preserve"> for people who are living with Alzheimer’s disease and other forms of dementia, since they’re considered “Duals”, or those who fall under both Medicare and Medicaid.</w:t>
      </w:r>
      <w:r w:rsidR="007334FB">
        <w:rPr>
          <w:rFonts w:cs="Arial"/>
          <w:szCs w:val="24"/>
        </w:rPr>
        <w:t xml:space="preserve"> If the managed care system is selected, it is very important to consider who will be doing the care coordination. He shared insights from a study AARP conducted on care coordination methods within a managed care setting and some of the concerns to keep in mind.  </w:t>
      </w:r>
      <w:r w:rsidR="00463930">
        <w:rPr>
          <w:rFonts w:cs="Arial"/>
          <w:szCs w:val="24"/>
        </w:rPr>
        <w:t xml:space="preserve">He emphasized that support services that people with Alzheimer’s disease and other forms of dementia receive are critical in keeping them in the community. </w:t>
      </w:r>
      <w:bookmarkStart w:id="0" w:name="_GoBack"/>
      <w:bookmarkEnd w:id="0"/>
      <w:r w:rsidR="007334FB">
        <w:rPr>
          <w:rFonts w:cs="Arial"/>
          <w:szCs w:val="24"/>
        </w:rPr>
        <w:t xml:space="preserve"> </w:t>
      </w:r>
    </w:p>
    <w:p w14:paraId="2BAE5878" w14:textId="77777777" w:rsidR="00E23464" w:rsidRPr="00555726" w:rsidRDefault="00E23464" w:rsidP="00042B33">
      <w:pPr>
        <w:rPr>
          <w:rFonts w:cs="Arial"/>
          <w:szCs w:val="24"/>
          <w:u w:val="single"/>
        </w:rPr>
      </w:pPr>
    </w:p>
    <w:p w14:paraId="22B7D87E" w14:textId="77777777" w:rsidR="00042B33" w:rsidRPr="008E03EA" w:rsidRDefault="00042B33" w:rsidP="00042B33">
      <w:pPr>
        <w:numPr>
          <w:ilvl w:val="0"/>
          <w:numId w:val="1"/>
        </w:numPr>
        <w:jc w:val="left"/>
        <w:rPr>
          <w:rFonts w:cs="Arial"/>
          <w:szCs w:val="24"/>
          <w:u w:val="single"/>
        </w:rPr>
      </w:pPr>
      <w:r>
        <w:rPr>
          <w:rFonts w:cs="Arial"/>
          <w:szCs w:val="24"/>
        </w:rPr>
        <w:t xml:space="preserve">Welcoming Remarks </w:t>
      </w:r>
    </w:p>
    <w:p w14:paraId="01F9265B" w14:textId="77777777" w:rsidR="00042B33" w:rsidRDefault="00042B33" w:rsidP="00042B33">
      <w:pPr>
        <w:ind w:left="1440" w:firstLine="720"/>
        <w:rPr>
          <w:rFonts w:cs="Arial"/>
          <w:szCs w:val="24"/>
        </w:rPr>
      </w:pPr>
      <w:bookmarkStart w:id="1" w:name="_Hlk497476521"/>
      <w:bookmarkStart w:id="2" w:name="_Hlk497476472"/>
      <w:r>
        <w:rPr>
          <w:rFonts w:cs="Arial"/>
          <w:szCs w:val="24"/>
        </w:rPr>
        <w:t>Senator Valerie Wiener (Ret.), Chair</w:t>
      </w:r>
    </w:p>
    <w:bookmarkEnd w:id="1"/>
    <w:p w14:paraId="6375EBA2" w14:textId="45104C10" w:rsidR="00E23464" w:rsidRDefault="00E23464" w:rsidP="00042B33">
      <w:pPr>
        <w:rPr>
          <w:rFonts w:cs="Arial"/>
          <w:szCs w:val="24"/>
        </w:rPr>
      </w:pPr>
      <w:r>
        <w:rPr>
          <w:rFonts w:cs="Arial"/>
          <w:szCs w:val="24"/>
        </w:rPr>
        <w:tab/>
      </w:r>
    </w:p>
    <w:p w14:paraId="1D42D0B7" w14:textId="2EE15A52" w:rsidR="00E23464" w:rsidRDefault="003F25AE" w:rsidP="00042B33">
      <w:pPr>
        <w:rPr>
          <w:rFonts w:cs="Arial"/>
          <w:szCs w:val="24"/>
        </w:rPr>
      </w:pPr>
      <w:r>
        <w:rPr>
          <w:rFonts w:cs="Arial"/>
          <w:szCs w:val="24"/>
        </w:rPr>
        <w:tab/>
      </w:r>
    </w:p>
    <w:p w14:paraId="274DBA39" w14:textId="77777777" w:rsidR="00E23464" w:rsidRDefault="00E23464" w:rsidP="00042B33">
      <w:pPr>
        <w:rPr>
          <w:rFonts w:cs="Arial"/>
          <w:szCs w:val="24"/>
        </w:rPr>
      </w:pPr>
    </w:p>
    <w:bookmarkEnd w:id="2"/>
    <w:p w14:paraId="320CC580" w14:textId="29F6FE3A" w:rsidR="00042B33" w:rsidRPr="00450263" w:rsidRDefault="00042B33" w:rsidP="00042B33">
      <w:pPr>
        <w:numPr>
          <w:ilvl w:val="0"/>
          <w:numId w:val="1"/>
        </w:numPr>
        <w:jc w:val="left"/>
        <w:rPr>
          <w:rFonts w:cs="Arial"/>
          <w:szCs w:val="24"/>
        </w:rPr>
      </w:pPr>
      <w:r>
        <w:rPr>
          <w:rFonts w:cs="Arial"/>
          <w:szCs w:val="24"/>
        </w:rPr>
        <w:t>Approval of t</w:t>
      </w:r>
      <w:r w:rsidR="00A625A2">
        <w:rPr>
          <w:rFonts w:cs="Arial"/>
          <w:szCs w:val="24"/>
        </w:rPr>
        <w:t>he Minutes from October 4</w:t>
      </w:r>
      <w:r w:rsidR="003F004E">
        <w:rPr>
          <w:rFonts w:cs="Arial"/>
          <w:szCs w:val="24"/>
        </w:rPr>
        <w:t>, 2017</w:t>
      </w:r>
      <w:r>
        <w:rPr>
          <w:rFonts w:cs="Arial"/>
          <w:szCs w:val="24"/>
        </w:rPr>
        <w:t xml:space="preserve"> Meeting </w:t>
      </w:r>
      <w:r w:rsidRPr="00425040">
        <w:rPr>
          <w:rFonts w:cs="Arial"/>
          <w:szCs w:val="24"/>
        </w:rPr>
        <w:t>(</w:t>
      </w:r>
      <w:r w:rsidRPr="00425040">
        <w:rPr>
          <w:rFonts w:cs="Arial"/>
          <w:b/>
          <w:sz w:val="18"/>
          <w:szCs w:val="18"/>
          <w:u w:val="single"/>
        </w:rPr>
        <w:t>For Possible Action)</w:t>
      </w:r>
    </w:p>
    <w:p w14:paraId="5AAA36C3" w14:textId="7411B3A3" w:rsidR="00E23464" w:rsidRDefault="00042B33" w:rsidP="00042B33">
      <w:pPr>
        <w:pStyle w:val="ListParagraph"/>
        <w:ind w:left="1440" w:firstLine="720"/>
        <w:rPr>
          <w:rFonts w:ascii="Arial" w:hAnsi="Arial" w:cs="Arial"/>
          <w:sz w:val="24"/>
          <w:szCs w:val="24"/>
        </w:rPr>
      </w:pPr>
      <w:r w:rsidRPr="00B9310A">
        <w:rPr>
          <w:rFonts w:ascii="Arial" w:hAnsi="Arial" w:cs="Arial"/>
          <w:sz w:val="24"/>
          <w:szCs w:val="24"/>
        </w:rPr>
        <w:t>Sena</w:t>
      </w:r>
      <w:r w:rsidR="00E23464">
        <w:rPr>
          <w:rFonts w:ascii="Arial" w:hAnsi="Arial" w:cs="Arial"/>
          <w:sz w:val="24"/>
          <w:szCs w:val="24"/>
        </w:rPr>
        <w:t>tor Valerie Wiener (Ret.), Chair</w:t>
      </w:r>
    </w:p>
    <w:p w14:paraId="60B7DC87" w14:textId="77777777" w:rsidR="00B90F64" w:rsidRDefault="00B90F64" w:rsidP="00042B33">
      <w:pPr>
        <w:pStyle w:val="ListParagraph"/>
        <w:ind w:left="1440" w:firstLine="720"/>
        <w:rPr>
          <w:rFonts w:ascii="Arial" w:hAnsi="Arial" w:cs="Arial"/>
          <w:sz w:val="24"/>
          <w:szCs w:val="24"/>
        </w:rPr>
      </w:pPr>
    </w:p>
    <w:p w14:paraId="27A4EC6D" w14:textId="6AFD9393" w:rsidR="00E23464" w:rsidRDefault="00E23464" w:rsidP="00042B33">
      <w:pPr>
        <w:pStyle w:val="ListParagraph"/>
        <w:ind w:left="1440" w:firstLine="720"/>
        <w:rPr>
          <w:rFonts w:ascii="Arial" w:hAnsi="Arial" w:cs="Arial"/>
          <w:sz w:val="24"/>
          <w:szCs w:val="24"/>
        </w:rPr>
      </w:pPr>
      <w:r>
        <w:rPr>
          <w:rFonts w:ascii="Arial" w:hAnsi="Arial" w:cs="Arial"/>
          <w:sz w:val="24"/>
          <w:szCs w:val="24"/>
        </w:rPr>
        <w:t xml:space="preserve">Jane Fisher made a motion to </w:t>
      </w:r>
      <w:r w:rsidR="003F25AE">
        <w:rPr>
          <w:rFonts w:ascii="Arial" w:hAnsi="Arial" w:cs="Arial"/>
          <w:sz w:val="24"/>
          <w:szCs w:val="24"/>
        </w:rPr>
        <w:t>accept</w:t>
      </w:r>
      <w:r>
        <w:rPr>
          <w:rFonts w:ascii="Arial" w:hAnsi="Arial" w:cs="Arial"/>
          <w:sz w:val="24"/>
          <w:szCs w:val="24"/>
        </w:rPr>
        <w:t xml:space="preserve"> the </w:t>
      </w:r>
      <w:r w:rsidR="003F25AE">
        <w:rPr>
          <w:rFonts w:ascii="Arial" w:hAnsi="Arial" w:cs="Arial"/>
          <w:sz w:val="24"/>
          <w:szCs w:val="24"/>
        </w:rPr>
        <w:t>meeting</w:t>
      </w:r>
      <w:r>
        <w:rPr>
          <w:rFonts w:ascii="Arial" w:hAnsi="Arial" w:cs="Arial"/>
          <w:sz w:val="24"/>
          <w:szCs w:val="24"/>
        </w:rPr>
        <w:t xml:space="preserve"> minutes. Gini </w:t>
      </w:r>
      <w:r w:rsidR="00B90F64">
        <w:rPr>
          <w:rFonts w:ascii="Arial" w:hAnsi="Arial" w:cs="Arial"/>
          <w:sz w:val="24"/>
          <w:szCs w:val="24"/>
        </w:rPr>
        <w:tab/>
      </w:r>
      <w:r>
        <w:rPr>
          <w:rFonts w:ascii="Arial" w:hAnsi="Arial" w:cs="Arial"/>
          <w:sz w:val="24"/>
          <w:szCs w:val="24"/>
        </w:rPr>
        <w:t xml:space="preserve">Cunningham seconded that motion. </w:t>
      </w:r>
    </w:p>
    <w:p w14:paraId="6B693E8E" w14:textId="77777777" w:rsidR="00E23464" w:rsidRDefault="00E23464" w:rsidP="00042B33">
      <w:pPr>
        <w:pStyle w:val="ListParagraph"/>
        <w:ind w:left="1440" w:firstLine="720"/>
        <w:rPr>
          <w:rFonts w:ascii="Arial" w:hAnsi="Arial" w:cs="Arial"/>
          <w:sz w:val="24"/>
          <w:szCs w:val="24"/>
        </w:rPr>
      </w:pPr>
    </w:p>
    <w:p w14:paraId="57B30E94" w14:textId="77777777" w:rsidR="00E23464" w:rsidRDefault="00E23464" w:rsidP="00042B33">
      <w:pPr>
        <w:pStyle w:val="ListParagraph"/>
        <w:ind w:left="1440" w:firstLine="720"/>
        <w:rPr>
          <w:rFonts w:ascii="Arial" w:hAnsi="Arial" w:cs="Arial"/>
          <w:sz w:val="24"/>
          <w:szCs w:val="24"/>
        </w:rPr>
      </w:pPr>
    </w:p>
    <w:p w14:paraId="3EB79FA5" w14:textId="260F99F7" w:rsidR="00C77B5A" w:rsidRDefault="000665EC" w:rsidP="00C77B5A">
      <w:pPr>
        <w:pStyle w:val="ListParagraph"/>
        <w:numPr>
          <w:ilvl w:val="0"/>
          <w:numId w:val="1"/>
        </w:numPr>
        <w:rPr>
          <w:rFonts w:ascii="Arial" w:hAnsi="Arial" w:cs="Arial"/>
          <w:sz w:val="24"/>
          <w:szCs w:val="24"/>
        </w:rPr>
      </w:pPr>
      <w:r>
        <w:rPr>
          <w:rFonts w:ascii="Arial" w:hAnsi="Arial" w:cs="Arial"/>
          <w:sz w:val="24"/>
          <w:szCs w:val="24"/>
        </w:rPr>
        <w:t>Approval</w:t>
      </w:r>
      <w:r w:rsidR="00442FB1">
        <w:rPr>
          <w:rFonts w:ascii="Arial" w:hAnsi="Arial" w:cs="Arial"/>
          <w:sz w:val="24"/>
          <w:szCs w:val="24"/>
        </w:rPr>
        <w:t xml:space="preserve"> of January 2018 Annual Report (</w:t>
      </w:r>
      <w:r w:rsidR="00442FB1" w:rsidRPr="00C71D72">
        <w:rPr>
          <w:rFonts w:ascii="Arial" w:hAnsi="Arial" w:cs="Arial"/>
          <w:b/>
          <w:sz w:val="18"/>
          <w:szCs w:val="18"/>
          <w:u w:val="single"/>
        </w:rPr>
        <w:t>For Possible Action</w:t>
      </w:r>
      <w:r w:rsidR="00442FB1">
        <w:rPr>
          <w:rFonts w:ascii="Arial" w:hAnsi="Arial" w:cs="Arial"/>
          <w:b/>
          <w:sz w:val="18"/>
          <w:szCs w:val="18"/>
        </w:rPr>
        <w:t>)</w:t>
      </w:r>
    </w:p>
    <w:p w14:paraId="344588D6" w14:textId="73DEDD23" w:rsidR="00C77B5A" w:rsidRDefault="00C77B5A" w:rsidP="00C77B5A">
      <w:pPr>
        <w:ind w:left="2160"/>
        <w:rPr>
          <w:rFonts w:cs="Arial"/>
          <w:szCs w:val="24"/>
        </w:rPr>
      </w:pPr>
      <w:r w:rsidRPr="00C77B5A">
        <w:rPr>
          <w:rFonts w:cs="Arial"/>
          <w:szCs w:val="24"/>
        </w:rPr>
        <w:t>Senator Valerie Wiener (Ret.), Chair</w:t>
      </w:r>
    </w:p>
    <w:p w14:paraId="0B43190A" w14:textId="77777777" w:rsidR="00E23464" w:rsidRDefault="00E23464" w:rsidP="00C77B5A">
      <w:pPr>
        <w:ind w:left="2160"/>
        <w:rPr>
          <w:rFonts w:cs="Arial"/>
          <w:szCs w:val="24"/>
        </w:rPr>
      </w:pPr>
    </w:p>
    <w:p w14:paraId="28243CDF" w14:textId="2EF93441" w:rsidR="00E23464" w:rsidRDefault="006D2833" w:rsidP="00C77B5A">
      <w:pPr>
        <w:ind w:left="2160"/>
        <w:rPr>
          <w:rFonts w:cs="Arial"/>
          <w:szCs w:val="24"/>
        </w:rPr>
      </w:pPr>
      <w:r>
        <w:rPr>
          <w:rFonts w:cs="Arial"/>
          <w:szCs w:val="24"/>
        </w:rPr>
        <w:t xml:space="preserve">Jane Fisher motion to adopt the Annual Report Draft. Peter Reed seconded the motion. Jill Berntson commented on the page numbering of the draft. The </w:t>
      </w:r>
      <w:r w:rsidR="003F25AE">
        <w:rPr>
          <w:rFonts w:cs="Arial"/>
          <w:szCs w:val="24"/>
        </w:rPr>
        <w:t>motion</w:t>
      </w:r>
      <w:r>
        <w:rPr>
          <w:rFonts w:cs="Arial"/>
          <w:szCs w:val="24"/>
        </w:rPr>
        <w:t xml:space="preserve"> pa</w:t>
      </w:r>
      <w:r w:rsidR="003F25AE">
        <w:rPr>
          <w:rFonts w:cs="Arial"/>
          <w:szCs w:val="24"/>
        </w:rPr>
        <w:t>ssed with the correction of</w:t>
      </w:r>
      <w:r>
        <w:rPr>
          <w:rFonts w:cs="Arial"/>
          <w:szCs w:val="24"/>
        </w:rPr>
        <w:t xml:space="preserve"> the page numbers.  </w:t>
      </w:r>
    </w:p>
    <w:p w14:paraId="113FFF3F" w14:textId="77777777" w:rsidR="00E23464" w:rsidRPr="00C77B5A" w:rsidRDefault="00E23464" w:rsidP="00C77B5A">
      <w:pPr>
        <w:ind w:left="2160"/>
        <w:rPr>
          <w:rFonts w:cs="Arial"/>
          <w:szCs w:val="24"/>
        </w:rPr>
      </w:pPr>
    </w:p>
    <w:p w14:paraId="47D68F43" w14:textId="0D42C773" w:rsidR="00C77B5A" w:rsidRDefault="00C77B5A" w:rsidP="00C77B5A">
      <w:pPr>
        <w:pStyle w:val="ListParagraph"/>
        <w:ind w:left="2250"/>
        <w:rPr>
          <w:rFonts w:ascii="Arial" w:hAnsi="Arial" w:cs="Arial"/>
          <w:sz w:val="24"/>
          <w:szCs w:val="24"/>
        </w:rPr>
      </w:pPr>
    </w:p>
    <w:p w14:paraId="2EEE8277" w14:textId="6DD5D361" w:rsidR="006C5C5D" w:rsidRDefault="008B7745" w:rsidP="008B7745">
      <w:pPr>
        <w:pStyle w:val="ListParagraph"/>
        <w:numPr>
          <w:ilvl w:val="0"/>
          <w:numId w:val="1"/>
        </w:numPr>
        <w:rPr>
          <w:rFonts w:ascii="Arial" w:hAnsi="Arial" w:cs="Arial"/>
          <w:sz w:val="24"/>
          <w:szCs w:val="24"/>
        </w:rPr>
      </w:pPr>
      <w:r>
        <w:rPr>
          <w:rFonts w:ascii="Arial" w:hAnsi="Arial" w:cs="Arial"/>
          <w:sz w:val="24"/>
          <w:szCs w:val="24"/>
        </w:rPr>
        <w:t>Update on Recruitment for Nevada Consortium on Dementia Research (NCDR)</w:t>
      </w:r>
      <w:r w:rsidR="00C77B5A">
        <w:rPr>
          <w:rFonts w:ascii="Arial" w:hAnsi="Arial" w:cs="Arial"/>
          <w:sz w:val="24"/>
          <w:szCs w:val="24"/>
        </w:rPr>
        <w:t xml:space="preserve"> </w:t>
      </w:r>
    </w:p>
    <w:p w14:paraId="7383FCBC" w14:textId="77777777" w:rsidR="008B7745" w:rsidRPr="008B7745" w:rsidRDefault="008B7745" w:rsidP="008B7745">
      <w:pPr>
        <w:pStyle w:val="ListParagraph"/>
        <w:ind w:left="2160"/>
        <w:rPr>
          <w:rFonts w:ascii="Arial" w:hAnsi="Arial" w:cs="Arial"/>
          <w:sz w:val="24"/>
          <w:szCs w:val="24"/>
        </w:rPr>
      </w:pPr>
      <w:r w:rsidRPr="008B7745">
        <w:rPr>
          <w:rFonts w:ascii="Arial" w:hAnsi="Arial" w:cs="Arial"/>
          <w:sz w:val="24"/>
          <w:szCs w:val="24"/>
        </w:rPr>
        <w:lastRenderedPageBreak/>
        <w:t>LeeAnn Mandarino</w:t>
      </w:r>
    </w:p>
    <w:p w14:paraId="29839D61" w14:textId="77777777" w:rsidR="008B7745" w:rsidRPr="008B7745" w:rsidRDefault="008B7745" w:rsidP="008B7745">
      <w:pPr>
        <w:pStyle w:val="ListParagraph"/>
        <w:ind w:left="2160"/>
        <w:rPr>
          <w:rFonts w:ascii="Arial" w:hAnsi="Arial" w:cs="Arial"/>
          <w:sz w:val="24"/>
          <w:szCs w:val="24"/>
        </w:rPr>
      </w:pPr>
      <w:r w:rsidRPr="008B7745">
        <w:rPr>
          <w:rFonts w:ascii="Arial" w:hAnsi="Arial" w:cs="Arial"/>
          <w:sz w:val="24"/>
          <w:szCs w:val="24"/>
        </w:rPr>
        <w:t>Program Manager III</w:t>
      </w:r>
    </w:p>
    <w:p w14:paraId="5BEF0209" w14:textId="7B2DEDB4" w:rsidR="006D2833" w:rsidRDefault="008B7745" w:rsidP="008B7745">
      <w:pPr>
        <w:pStyle w:val="ListParagraph"/>
        <w:ind w:left="2160"/>
        <w:rPr>
          <w:rFonts w:ascii="Arial" w:hAnsi="Arial" w:cs="Arial"/>
          <w:sz w:val="24"/>
          <w:szCs w:val="24"/>
        </w:rPr>
      </w:pPr>
      <w:r w:rsidRPr="008B7745">
        <w:rPr>
          <w:rFonts w:ascii="Arial" w:hAnsi="Arial" w:cs="Arial"/>
          <w:sz w:val="24"/>
          <w:szCs w:val="24"/>
        </w:rPr>
        <w:t>The Cleveland Clinic Lou Ruvo Center for Brain Health</w:t>
      </w:r>
    </w:p>
    <w:p w14:paraId="2C051BD0" w14:textId="77777777" w:rsidR="006D2833" w:rsidRDefault="006D2833" w:rsidP="008B7745">
      <w:pPr>
        <w:pStyle w:val="ListParagraph"/>
        <w:ind w:left="2160"/>
        <w:rPr>
          <w:rFonts w:ascii="Arial" w:hAnsi="Arial" w:cs="Arial"/>
          <w:sz w:val="24"/>
          <w:szCs w:val="24"/>
        </w:rPr>
      </w:pPr>
    </w:p>
    <w:p w14:paraId="5B08B2FB" w14:textId="5D0895C9" w:rsidR="006D2833" w:rsidRDefault="003F25AE" w:rsidP="008B7745">
      <w:pPr>
        <w:pStyle w:val="ListParagraph"/>
        <w:ind w:left="2160"/>
        <w:rPr>
          <w:rFonts w:ascii="Arial" w:hAnsi="Arial" w:cs="Arial"/>
          <w:sz w:val="24"/>
          <w:szCs w:val="24"/>
        </w:rPr>
      </w:pPr>
      <w:r>
        <w:rPr>
          <w:rFonts w:ascii="Arial" w:hAnsi="Arial" w:cs="Arial"/>
          <w:sz w:val="24"/>
          <w:szCs w:val="24"/>
        </w:rPr>
        <w:t xml:space="preserve">Intro </w:t>
      </w:r>
      <w:r w:rsidR="00B90F64">
        <w:rPr>
          <w:rFonts w:ascii="Arial" w:hAnsi="Arial" w:cs="Arial"/>
          <w:sz w:val="24"/>
          <w:szCs w:val="24"/>
        </w:rPr>
        <w:t>Please see Attachment A</w:t>
      </w:r>
    </w:p>
    <w:p w14:paraId="3A1C89C1" w14:textId="77777777" w:rsidR="008B7745" w:rsidRDefault="008B7745" w:rsidP="008B7745">
      <w:pPr>
        <w:pStyle w:val="ListParagraph"/>
        <w:ind w:left="2160"/>
        <w:rPr>
          <w:rFonts w:ascii="Arial" w:hAnsi="Arial" w:cs="Arial"/>
          <w:sz w:val="24"/>
          <w:szCs w:val="24"/>
        </w:rPr>
      </w:pPr>
    </w:p>
    <w:p w14:paraId="0F0FD13F" w14:textId="71EE4CCE" w:rsidR="006C5C5D" w:rsidRPr="000836FF" w:rsidRDefault="00321882" w:rsidP="006C5C5D">
      <w:pPr>
        <w:pStyle w:val="ListParagraph"/>
        <w:numPr>
          <w:ilvl w:val="0"/>
          <w:numId w:val="1"/>
        </w:numPr>
        <w:rPr>
          <w:rFonts w:ascii="Arial" w:hAnsi="Arial" w:cs="Arial"/>
          <w:sz w:val="24"/>
          <w:szCs w:val="24"/>
        </w:rPr>
      </w:pPr>
      <w:r w:rsidRPr="00C71D72">
        <w:rPr>
          <w:rFonts w:ascii="Arial" w:hAnsi="Arial" w:cs="Arial"/>
          <w:sz w:val="24"/>
          <w:szCs w:val="24"/>
        </w:rPr>
        <w:t xml:space="preserve">Update and Possible Recommendations </w:t>
      </w:r>
      <w:r w:rsidR="008B7745">
        <w:rPr>
          <w:rFonts w:ascii="Arial" w:hAnsi="Arial" w:cs="Arial"/>
          <w:sz w:val="24"/>
          <w:szCs w:val="24"/>
        </w:rPr>
        <w:t xml:space="preserve">New Behavioral Complex Care Program (BCCP) Training Exploration Work Group </w:t>
      </w:r>
      <w:r w:rsidR="008B7745">
        <w:rPr>
          <w:rFonts w:ascii="Arial" w:hAnsi="Arial" w:cs="Arial"/>
          <w:b/>
          <w:sz w:val="18"/>
          <w:szCs w:val="18"/>
        </w:rPr>
        <w:t>(</w:t>
      </w:r>
      <w:r w:rsidR="008B7745" w:rsidRPr="00C71D72">
        <w:rPr>
          <w:rFonts w:ascii="Arial" w:hAnsi="Arial" w:cs="Arial"/>
          <w:b/>
          <w:sz w:val="18"/>
          <w:szCs w:val="18"/>
          <w:u w:val="single"/>
        </w:rPr>
        <w:t>For Possible Action</w:t>
      </w:r>
      <w:r w:rsidR="008B7745">
        <w:rPr>
          <w:rFonts w:ascii="Arial" w:hAnsi="Arial" w:cs="Arial"/>
          <w:b/>
          <w:sz w:val="18"/>
          <w:szCs w:val="18"/>
        </w:rPr>
        <w:t>)</w:t>
      </w:r>
    </w:p>
    <w:p w14:paraId="51A7ED42" w14:textId="77777777" w:rsidR="000836FF" w:rsidRPr="000836FF" w:rsidRDefault="000836FF" w:rsidP="000836FF">
      <w:pPr>
        <w:pStyle w:val="ListParagraph"/>
        <w:ind w:left="2250"/>
        <w:rPr>
          <w:rFonts w:ascii="Arial" w:hAnsi="Arial" w:cs="Arial"/>
          <w:sz w:val="24"/>
          <w:szCs w:val="24"/>
        </w:rPr>
      </w:pPr>
      <w:r w:rsidRPr="000836FF">
        <w:rPr>
          <w:rFonts w:ascii="Arial" w:hAnsi="Arial" w:cs="Arial"/>
          <w:sz w:val="24"/>
          <w:szCs w:val="24"/>
        </w:rPr>
        <w:t>Dr. Peter Reed</w:t>
      </w:r>
    </w:p>
    <w:p w14:paraId="3245DC49" w14:textId="77777777" w:rsidR="000836FF" w:rsidRPr="000836FF" w:rsidRDefault="000836FF" w:rsidP="000836FF">
      <w:pPr>
        <w:pStyle w:val="ListParagraph"/>
        <w:ind w:left="2250"/>
        <w:rPr>
          <w:rFonts w:ascii="Arial" w:hAnsi="Arial" w:cs="Arial"/>
          <w:sz w:val="24"/>
          <w:szCs w:val="24"/>
        </w:rPr>
      </w:pPr>
      <w:r w:rsidRPr="000836FF">
        <w:rPr>
          <w:rFonts w:ascii="Arial" w:hAnsi="Arial" w:cs="Arial"/>
          <w:sz w:val="24"/>
          <w:szCs w:val="24"/>
        </w:rPr>
        <w:t>Director</w:t>
      </w:r>
    </w:p>
    <w:p w14:paraId="11BE560F" w14:textId="4DF844DB" w:rsidR="00352359" w:rsidRDefault="000836FF" w:rsidP="000836FF">
      <w:pPr>
        <w:pStyle w:val="ListParagraph"/>
        <w:ind w:left="2250"/>
        <w:rPr>
          <w:rFonts w:ascii="Arial" w:hAnsi="Arial" w:cs="Arial"/>
          <w:sz w:val="24"/>
          <w:szCs w:val="24"/>
        </w:rPr>
      </w:pPr>
      <w:r w:rsidRPr="000836FF">
        <w:rPr>
          <w:rFonts w:ascii="Arial" w:hAnsi="Arial" w:cs="Arial"/>
          <w:sz w:val="24"/>
          <w:szCs w:val="24"/>
        </w:rPr>
        <w:t>Sanford Center for Aging</w:t>
      </w:r>
    </w:p>
    <w:p w14:paraId="018B307A" w14:textId="77777777" w:rsidR="003F25AE" w:rsidRDefault="003F25AE" w:rsidP="000836FF">
      <w:pPr>
        <w:pStyle w:val="ListParagraph"/>
        <w:ind w:left="2250"/>
        <w:rPr>
          <w:rFonts w:ascii="Arial" w:hAnsi="Arial" w:cs="Arial"/>
          <w:sz w:val="24"/>
          <w:szCs w:val="24"/>
        </w:rPr>
      </w:pPr>
    </w:p>
    <w:p w14:paraId="00CEF6E0" w14:textId="785B9A1A" w:rsidR="00352359" w:rsidRDefault="00B766F2" w:rsidP="000836FF">
      <w:pPr>
        <w:pStyle w:val="ListParagraph"/>
        <w:ind w:left="2250"/>
        <w:rPr>
          <w:rFonts w:ascii="Arial" w:hAnsi="Arial" w:cs="Arial"/>
          <w:sz w:val="24"/>
          <w:szCs w:val="24"/>
        </w:rPr>
      </w:pPr>
      <w:r>
        <w:rPr>
          <w:rFonts w:ascii="Arial" w:hAnsi="Arial" w:cs="Arial"/>
          <w:sz w:val="24"/>
          <w:szCs w:val="24"/>
        </w:rPr>
        <w:t xml:space="preserve"> </w:t>
      </w:r>
    </w:p>
    <w:p w14:paraId="52E36357" w14:textId="77777777" w:rsidR="00352359" w:rsidRDefault="00352359" w:rsidP="000836FF">
      <w:pPr>
        <w:pStyle w:val="ListParagraph"/>
        <w:ind w:left="2250"/>
        <w:rPr>
          <w:rFonts w:ascii="Arial" w:hAnsi="Arial" w:cs="Arial"/>
          <w:sz w:val="24"/>
          <w:szCs w:val="24"/>
        </w:rPr>
      </w:pPr>
    </w:p>
    <w:p w14:paraId="2AEBD8C4" w14:textId="3274498C" w:rsidR="0035315D" w:rsidRDefault="0035315D" w:rsidP="0035315D">
      <w:pPr>
        <w:pStyle w:val="ListParagraph"/>
        <w:numPr>
          <w:ilvl w:val="0"/>
          <w:numId w:val="1"/>
        </w:numPr>
        <w:rPr>
          <w:rFonts w:ascii="Arial" w:hAnsi="Arial" w:cs="Arial"/>
          <w:sz w:val="24"/>
          <w:szCs w:val="24"/>
        </w:rPr>
      </w:pPr>
      <w:r>
        <w:rPr>
          <w:rFonts w:ascii="Arial" w:hAnsi="Arial" w:cs="Arial"/>
          <w:sz w:val="24"/>
          <w:szCs w:val="24"/>
        </w:rPr>
        <w:t>Report on Status of Telehealth and Telemedicine in Nevada</w:t>
      </w:r>
    </w:p>
    <w:p w14:paraId="22F53905" w14:textId="77777777" w:rsidR="0035315D" w:rsidRPr="0035315D" w:rsidRDefault="0035315D" w:rsidP="0035315D">
      <w:pPr>
        <w:pStyle w:val="ListParagraph"/>
        <w:ind w:left="2250"/>
        <w:rPr>
          <w:rFonts w:ascii="Arial" w:hAnsi="Arial" w:cs="Arial"/>
          <w:sz w:val="24"/>
          <w:szCs w:val="24"/>
        </w:rPr>
      </w:pPr>
      <w:r w:rsidRPr="0035315D">
        <w:rPr>
          <w:rFonts w:ascii="Arial" w:hAnsi="Arial" w:cs="Arial"/>
          <w:sz w:val="24"/>
          <w:szCs w:val="24"/>
        </w:rPr>
        <w:t>Dr. Peter Reed</w:t>
      </w:r>
    </w:p>
    <w:p w14:paraId="3499351B" w14:textId="77777777" w:rsidR="0035315D" w:rsidRPr="0035315D" w:rsidRDefault="0035315D" w:rsidP="0035315D">
      <w:pPr>
        <w:pStyle w:val="ListParagraph"/>
        <w:ind w:left="2250"/>
        <w:rPr>
          <w:rFonts w:ascii="Arial" w:hAnsi="Arial" w:cs="Arial"/>
          <w:sz w:val="24"/>
          <w:szCs w:val="24"/>
        </w:rPr>
      </w:pPr>
      <w:r w:rsidRPr="0035315D">
        <w:rPr>
          <w:rFonts w:ascii="Arial" w:hAnsi="Arial" w:cs="Arial"/>
          <w:sz w:val="24"/>
          <w:szCs w:val="24"/>
        </w:rPr>
        <w:t>Director</w:t>
      </w:r>
    </w:p>
    <w:p w14:paraId="2C63947C" w14:textId="64D24A10" w:rsidR="000836FF" w:rsidRDefault="0035315D" w:rsidP="0035315D">
      <w:pPr>
        <w:pStyle w:val="ListParagraph"/>
        <w:ind w:left="2250"/>
        <w:rPr>
          <w:rFonts w:ascii="Arial" w:hAnsi="Arial" w:cs="Arial"/>
          <w:sz w:val="24"/>
          <w:szCs w:val="24"/>
        </w:rPr>
      </w:pPr>
      <w:r w:rsidRPr="0035315D">
        <w:rPr>
          <w:rFonts w:ascii="Arial" w:hAnsi="Arial" w:cs="Arial"/>
          <w:sz w:val="24"/>
          <w:szCs w:val="24"/>
        </w:rPr>
        <w:t>Sanford Center for Aging</w:t>
      </w:r>
    </w:p>
    <w:p w14:paraId="18518499" w14:textId="77777777" w:rsidR="00B766F2" w:rsidRDefault="00B766F2" w:rsidP="0035315D">
      <w:pPr>
        <w:pStyle w:val="ListParagraph"/>
        <w:ind w:left="2250"/>
        <w:rPr>
          <w:rFonts w:ascii="Arial" w:hAnsi="Arial" w:cs="Arial"/>
          <w:sz w:val="24"/>
          <w:szCs w:val="24"/>
        </w:rPr>
      </w:pPr>
    </w:p>
    <w:p w14:paraId="0A58A180" w14:textId="5303C0DE" w:rsidR="00B766F2" w:rsidRDefault="00B766F2" w:rsidP="0035315D">
      <w:pPr>
        <w:pStyle w:val="ListParagraph"/>
        <w:ind w:left="2250"/>
        <w:rPr>
          <w:rFonts w:ascii="Arial" w:hAnsi="Arial" w:cs="Arial"/>
          <w:sz w:val="24"/>
          <w:szCs w:val="24"/>
        </w:rPr>
      </w:pPr>
      <w:r>
        <w:rPr>
          <w:rFonts w:ascii="Arial" w:hAnsi="Arial" w:cs="Arial"/>
          <w:sz w:val="24"/>
          <w:szCs w:val="24"/>
        </w:rPr>
        <w:t xml:space="preserve">Telehealth provides health education/ Telemedicine is the </w:t>
      </w:r>
      <w:r w:rsidR="003F25AE">
        <w:rPr>
          <w:rFonts w:ascii="Arial" w:hAnsi="Arial" w:cs="Arial"/>
          <w:sz w:val="24"/>
          <w:szCs w:val="24"/>
        </w:rPr>
        <w:t>direct</w:t>
      </w:r>
      <w:r>
        <w:rPr>
          <w:rFonts w:ascii="Arial" w:hAnsi="Arial" w:cs="Arial"/>
          <w:sz w:val="24"/>
          <w:szCs w:val="24"/>
        </w:rPr>
        <w:t xml:space="preserve"> delivery. ECHO provide regular education programs. Participation </w:t>
      </w:r>
      <w:r w:rsidR="003F25AE">
        <w:rPr>
          <w:rFonts w:ascii="Arial" w:hAnsi="Arial" w:cs="Arial"/>
          <w:sz w:val="24"/>
          <w:szCs w:val="24"/>
        </w:rPr>
        <w:t>depends</w:t>
      </w:r>
      <w:r>
        <w:rPr>
          <w:rFonts w:ascii="Arial" w:hAnsi="Arial" w:cs="Arial"/>
          <w:sz w:val="24"/>
          <w:szCs w:val="24"/>
        </w:rPr>
        <w:t xml:space="preserve"> on the topic. They work to develop topics the public is interested. NV was an early </w:t>
      </w:r>
      <w:r w:rsidR="003F25AE">
        <w:rPr>
          <w:rFonts w:ascii="Arial" w:hAnsi="Arial" w:cs="Arial"/>
          <w:sz w:val="24"/>
          <w:szCs w:val="24"/>
        </w:rPr>
        <w:t>adopter</w:t>
      </w:r>
      <w:r>
        <w:rPr>
          <w:rFonts w:ascii="Arial" w:hAnsi="Arial" w:cs="Arial"/>
          <w:sz w:val="24"/>
          <w:szCs w:val="24"/>
        </w:rPr>
        <w:t xml:space="preserve"> of program ECHO. ECHO is cased based. </w:t>
      </w:r>
      <w:r w:rsidR="008C68AC">
        <w:rPr>
          <w:rFonts w:ascii="Arial" w:hAnsi="Arial" w:cs="Arial"/>
          <w:sz w:val="24"/>
          <w:szCs w:val="24"/>
        </w:rPr>
        <w:t xml:space="preserve">Renown Health and </w:t>
      </w:r>
      <w:r w:rsidR="003F25AE">
        <w:rPr>
          <w:rFonts w:ascii="Arial" w:hAnsi="Arial" w:cs="Arial"/>
          <w:sz w:val="24"/>
          <w:szCs w:val="24"/>
        </w:rPr>
        <w:t>Cleveland</w:t>
      </w:r>
      <w:r w:rsidR="008C68AC">
        <w:rPr>
          <w:rFonts w:ascii="Arial" w:hAnsi="Arial" w:cs="Arial"/>
          <w:sz w:val="24"/>
          <w:szCs w:val="24"/>
        </w:rPr>
        <w:t xml:space="preserve"> </w:t>
      </w:r>
      <w:r w:rsidR="003F25AE">
        <w:rPr>
          <w:rFonts w:ascii="Arial" w:hAnsi="Arial" w:cs="Arial"/>
          <w:sz w:val="24"/>
          <w:szCs w:val="24"/>
        </w:rPr>
        <w:t>Clinic</w:t>
      </w:r>
      <w:r w:rsidR="008C68AC">
        <w:rPr>
          <w:rFonts w:ascii="Arial" w:hAnsi="Arial" w:cs="Arial"/>
          <w:sz w:val="24"/>
          <w:szCs w:val="24"/>
        </w:rPr>
        <w:t xml:space="preserve"> has Telemedicine services. </w:t>
      </w:r>
    </w:p>
    <w:p w14:paraId="72702FBC" w14:textId="77777777" w:rsidR="0035315D" w:rsidRDefault="0035315D" w:rsidP="0035315D">
      <w:pPr>
        <w:pStyle w:val="ListParagraph"/>
        <w:ind w:left="2250"/>
        <w:rPr>
          <w:rFonts w:ascii="Arial" w:hAnsi="Arial" w:cs="Arial"/>
          <w:sz w:val="24"/>
          <w:szCs w:val="24"/>
        </w:rPr>
      </w:pPr>
    </w:p>
    <w:p w14:paraId="4CDACFAE" w14:textId="56DE23EA" w:rsidR="00042B33" w:rsidRPr="00C71D72" w:rsidRDefault="000836FF" w:rsidP="006C5C5D">
      <w:pPr>
        <w:pStyle w:val="ListParagraph"/>
        <w:numPr>
          <w:ilvl w:val="0"/>
          <w:numId w:val="1"/>
        </w:numPr>
        <w:rPr>
          <w:rFonts w:ascii="Arial" w:hAnsi="Arial" w:cs="Arial"/>
          <w:sz w:val="24"/>
          <w:szCs w:val="24"/>
        </w:rPr>
      </w:pPr>
      <w:r w:rsidRPr="00C71D72">
        <w:rPr>
          <w:rFonts w:ascii="Arial" w:hAnsi="Arial" w:cs="Arial"/>
          <w:sz w:val="24"/>
          <w:szCs w:val="24"/>
        </w:rPr>
        <w:t xml:space="preserve">Update </w:t>
      </w:r>
      <w:r w:rsidR="00A96CBF" w:rsidRPr="00C71D72">
        <w:rPr>
          <w:rFonts w:ascii="Arial" w:hAnsi="Arial" w:cs="Arial"/>
          <w:sz w:val="24"/>
          <w:szCs w:val="24"/>
        </w:rPr>
        <w:t xml:space="preserve">and Possible Recommendations </w:t>
      </w:r>
      <w:r w:rsidR="006C5C5D" w:rsidRPr="00C71D72">
        <w:rPr>
          <w:rFonts w:ascii="Arial" w:hAnsi="Arial" w:cs="Arial"/>
          <w:sz w:val="24"/>
          <w:szCs w:val="24"/>
        </w:rPr>
        <w:t xml:space="preserve">on </w:t>
      </w:r>
      <w:r w:rsidRPr="00C71D72">
        <w:rPr>
          <w:rFonts w:ascii="Arial" w:hAnsi="Arial" w:cs="Arial"/>
          <w:sz w:val="24"/>
          <w:szCs w:val="24"/>
        </w:rPr>
        <w:t xml:space="preserve">Nevada 2-1-1 and </w:t>
      </w:r>
      <w:r w:rsidR="006C5C5D" w:rsidRPr="00C71D72">
        <w:rPr>
          <w:rFonts w:ascii="Arial" w:hAnsi="Arial" w:cs="Arial"/>
          <w:sz w:val="24"/>
          <w:szCs w:val="24"/>
        </w:rPr>
        <w:t>Care Transitions Project</w:t>
      </w:r>
      <w:r w:rsidR="00A96CBF" w:rsidRPr="00C71D72">
        <w:rPr>
          <w:rFonts w:ascii="Arial" w:hAnsi="Arial" w:cs="Arial"/>
          <w:sz w:val="24"/>
          <w:szCs w:val="24"/>
        </w:rPr>
        <w:t xml:space="preserve"> </w:t>
      </w:r>
      <w:r w:rsidR="00042B33" w:rsidRPr="00C71D72">
        <w:rPr>
          <w:rFonts w:ascii="Arial" w:hAnsi="Arial" w:cs="Arial"/>
          <w:b/>
          <w:sz w:val="18"/>
          <w:szCs w:val="18"/>
        </w:rPr>
        <w:t>(</w:t>
      </w:r>
      <w:r w:rsidR="00042B33" w:rsidRPr="00C71D72">
        <w:rPr>
          <w:rFonts w:ascii="Arial" w:hAnsi="Arial" w:cs="Arial"/>
          <w:b/>
          <w:sz w:val="18"/>
          <w:szCs w:val="18"/>
          <w:u w:val="single"/>
        </w:rPr>
        <w:t>For Possible Action</w:t>
      </w:r>
      <w:r w:rsidR="00042B33" w:rsidRPr="00C71D72">
        <w:rPr>
          <w:rFonts w:ascii="Arial" w:hAnsi="Arial" w:cs="Arial"/>
          <w:b/>
          <w:sz w:val="18"/>
          <w:szCs w:val="18"/>
        </w:rPr>
        <w:t>)</w:t>
      </w:r>
    </w:p>
    <w:p w14:paraId="14CDD109" w14:textId="7423F5F8" w:rsidR="00042B33" w:rsidRDefault="00042B33" w:rsidP="003F004E">
      <w:pPr>
        <w:pStyle w:val="ListParagraph"/>
        <w:tabs>
          <w:tab w:val="left" w:pos="2160"/>
        </w:tabs>
        <w:rPr>
          <w:rFonts w:ascii="Arial" w:hAnsi="Arial" w:cs="Arial"/>
          <w:sz w:val="24"/>
          <w:szCs w:val="24"/>
        </w:rPr>
      </w:pPr>
      <w:r>
        <w:rPr>
          <w:rFonts w:ascii="Arial" w:hAnsi="Arial" w:cs="Arial"/>
          <w:sz w:val="24"/>
          <w:szCs w:val="24"/>
        </w:rPr>
        <w:tab/>
      </w:r>
      <w:r w:rsidR="003F004E">
        <w:rPr>
          <w:rFonts w:ascii="Arial" w:hAnsi="Arial" w:cs="Arial"/>
          <w:sz w:val="24"/>
          <w:szCs w:val="24"/>
        </w:rPr>
        <w:t>Cheyenne Pasquale</w:t>
      </w:r>
    </w:p>
    <w:p w14:paraId="017EAF9E" w14:textId="144B0751" w:rsidR="003F004E" w:rsidRDefault="006C52FA" w:rsidP="003F004E">
      <w:pPr>
        <w:pStyle w:val="ListParagraph"/>
        <w:tabs>
          <w:tab w:val="left" w:pos="2160"/>
        </w:tabs>
        <w:rPr>
          <w:rFonts w:ascii="Arial" w:hAnsi="Arial" w:cs="Arial"/>
          <w:sz w:val="24"/>
          <w:szCs w:val="24"/>
        </w:rPr>
      </w:pPr>
      <w:r>
        <w:rPr>
          <w:rFonts w:ascii="Arial" w:hAnsi="Arial" w:cs="Arial"/>
          <w:sz w:val="24"/>
          <w:szCs w:val="24"/>
        </w:rPr>
        <w:tab/>
        <w:t>NWD Coordinator</w:t>
      </w:r>
    </w:p>
    <w:p w14:paraId="25D916C3" w14:textId="32F7DF75" w:rsidR="006C52FA" w:rsidRDefault="006C52FA" w:rsidP="003F004E">
      <w:pPr>
        <w:pStyle w:val="ListParagraph"/>
        <w:tabs>
          <w:tab w:val="left" w:pos="2160"/>
        </w:tabs>
        <w:rPr>
          <w:rFonts w:ascii="Arial" w:hAnsi="Arial" w:cs="Arial"/>
          <w:sz w:val="24"/>
          <w:szCs w:val="24"/>
        </w:rPr>
      </w:pPr>
      <w:r>
        <w:rPr>
          <w:rFonts w:ascii="Arial" w:hAnsi="Arial" w:cs="Arial"/>
          <w:sz w:val="24"/>
          <w:szCs w:val="24"/>
        </w:rPr>
        <w:tab/>
        <w:t>Aging and Disability Services Division</w:t>
      </w:r>
    </w:p>
    <w:p w14:paraId="1D647C0E" w14:textId="77777777" w:rsidR="006C52FA" w:rsidRDefault="006C52FA" w:rsidP="003F004E">
      <w:pPr>
        <w:pStyle w:val="ListParagraph"/>
        <w:tabs>
          <w:tab w:val="left" w:pos="2160"/>
        </w:tabs>
        <w:rPr>
          <w:rFonts w:ascii="Arial" w:hAnsi="Arial" w:cs="Arial"/>
          <w:sz w:val="24"/>
          <w:szCs w:val="24"/>
        </w:rPr>
      </w:pPr>
    </w:p>
    <w:p w14:paraId="60B03ECC" w14:textId="77777777" w:rsidR="006C5C5D" w:rsidRDefault="003572A0" w:rsidP="00042B33">
      <w:pPr>
        <w:numPr>
          <w:ilvl w:val="0"/>
          <w:numId w:val="1"/>
        </w:numPr>
        <w:jc w:val="left"/>
        <w:rPr>
          <w:rFonts w:cs="Arial"/>
          <w:szCs w:val="24"/>
        </w:rPr>
      </w:pPr>
      <w:r>
        <w:rPr>
          <w:rFonts w:cs="Arial"/>
          <w:szCs w:val="24"/>
        </w:rPr>
        <w:t xml:space="preserve">Update and </w:t>
      </w:r>
      <w:r w:rsidR="00042B33">
        <w:rPr>
          <w:rFonts w:cs="Arial"/>
          <w:szCs w:val="24"/>
        </w:rPr>
        <w:t>Po</w:t>
      </w:r>
      <w:r w:rsidR="006C5C5D">
        <w:rPr>
          <w:rFonts w:cs="Arial"/>
          <w:szCs w:val="24"/>
        </w:rPr>
        <w:t xml:space="preserve">ssible Recommendations on </w:t>
      </w:r>
      <w:r w:rsidR="006C52FA">
        <w:rPr>
          <w:rFonts w:cs="Arial"/>
          <w:szCs w:val="24"/>
        </w:rPr>
        <w:t>Dementia Friendly Nevada</w:t>
      </w:r>
      <w:r w:rsidR="00042B33">
        <w:rPr>
          <w:rFonts w:cs="Arial"/>
          <w:szCs w:val="24"/>
        </w:rPr>
        <w:t xml:space="preserve"> </w:t>
      </w:r>
    </w:p>
    <w:p w14:paraId="6CDC862E" w14:textId="64660A86" w:rsidR="00042B33" w:rsidRPr="0008480C" w:rsidRDefault="00042B33" w:rsidP="006C5C5D">
      <w:pPr>
        <w:ind w:left="720"/>
        <w:jc w:val="left"/>
        <w:rPr>
          <w:rFonts w:cs="Arial"/>
          <w:szCs w:val="24"/>
        </w:rPr>
      </w:pPr>
      <w:r>
        <w:rPr>
          <w:rFonts w:cs="Arial"/>
          <w:b/>
          <w:sz w:val="18"/>
          <w:szCs w:val="18"/>
        </w:rPr>
        <w:t>(</w:t>
      </w:r>
      <w:r w:rsidRPr="0008480C">
        <w:rPr>
          <w:rFonts w:cs="Arial"/>
          <w:b/>
          <w:sz w:val="18"/>
          <w:szCs w:val="18"/>
          <w:u w:val="single"/>
        </w:rPr>
        <w:t>For Possible Action</w:t>
      </w:r>
      <w:r>
        <w:rPr>
          <w:rFonts w:cs="Arial"/>
          <w:b/>
          <w:sz w:val="18"/>
          <w:szCs w:val="18"/>
        </w:rPr>
        <w:t>)</w:t>
      </w:r>
    </w:p>
    <w:p w14:paraId="26B11434" w14:textId="77777777" w:rsidR="00042B33" w:rsidRDefault="00042B33" w:rsidP="00042B33">
      <w:pPr>
        <w:ind w:left="2160"/>
        <w:rPr>
          <w:rFonts w:cs="Arial"/>
          <w:szCs w:val="24"/>
        </w:rPr>
      </w:pPr>
      <w:r w:rsidRPr="0008480C">
        <w:rPr>
          <w:rFonts w:cs="Arial"/>
          <w:szCs w:val="24"/>
        </w:rPr>
        <w:t>Jeff Doucet</w:t>
      </w:r>
    </w:p>
    <w:p w14:paraId="7260D492" w14:textId="77777777" w:rsidR="00042B33" w:rsidRPr="0008480C" w:rsidRDefault="00042B33" w:rsidP="00042B33">
      <w:pPr>
        <w:ind w:left="2160"/>
        <w:rPr>
          <w:rFonts w:cs="Arial"/>
          <w:szCs w:val="24"/>
        </w:rPr>
      </w:pPr>
      <w:r>
        <w:rPr>
          <w:rFonts w:cs="Arial"/>
          <w:szCs w:val="24"/>
        </w:rPr>
        <w:t>Management Analyst III</w:t>
      </w:r>
    </w:p>
    <w:p w14:paraId="34171114" w14:textId="77777777" w:rsidR="00574E12" w:rsidRDefault="00042B33" w:rsidP="00574E12">
      <w:pPr>
        <w:ind w:left="2160"/>
        <w:rPr>
          <w:rFonts w:cs="Arial"/>
          <w:szCs w:val="24"/>
        </w:rPr>
      </w:pPr>
      <w:r w:rsidRPr="0008480C">
        <w:rPr>
          <w:rFonts w:cs="Arial"/>
          <w:szCs w:val="24"/>
        </w:rPr>
        <w:t>Aging and Disability Services Division</w:t>
      </w:r>
    </w:p>
    <w:p w14:paraId="66B0264A" w14:textId="77777777" w:rsidR="006D1D94" w:rsidRDefault="006D1D94" w:rsidP="00574E12">
      <w:pPr>
        <w:ind w:left="2160"/>
        <w:rPr>
          <w:rFonts w:cs="Arial"/>
          <w:szCs w:val="24"/>
        </w:rPr>
      </w:pPr>
    </w:p>
    <w:p w14:paraId="5981A9F1" w14:textId="1D2E51AE" w:rsidR="006D1D94" w:rsidRDefault="006D1D94" w:rsidP="00574E12">
      <w:pPr>
        <w:ind w:left="2160"/>
        <w:rPr>
          <w:rFonts w:cs="Arial"/>
          <w:szCs w:val="24"/>
        </w:rPr>
      </w:pPr>
    </w:p>
    <w:p w14:paraId="40B7AB7A" w14:textId="77777777" w:rsidR="000804F1" w:rsidRDefault="000804F1" w:rsidP="003F25AE">
      <w:pPr>
        <w:rPr>
          <w:rFonts w:cs="Arial"/>
          <w:szCs w:val="24"/>
        </w:rPr>
      </w:pPr>
    </w:p>
    <w:p w14:paraId="37F1932A" w14:textId="1B340B62" w:rsidR="000804F1" w:rsidRPr="00981536" w:rsidRDefault="000804F1" w:rsidP="000804F1">
      <w:pPr>
        <w:pStyle w:val="ListParagraph"/>
        <w:ind w:left="2160"/>
        <w:rPr>
          <w:rFonts w:cs="Arial"/>
          <w:b/>
          <w:szCs w:val="24"/>
          <w:u w:val="single"/>
        </w:rPr>
      </w:pPr>
      <w:r>
        <w:rPr>
          <w:rFonts w:ascii="Arial" w:hAnsi="Arial" w:cs="Arial"/>
          <w:sz w:val="24"/>
          <w:szCs w:val="24"/>
        </w:rPr>
        <w:t xml:space="preserve">Cultural Competency/Accommodation presentation. </w:t>
      </w:r>
    </w:p>
    <w:p w14:paraId="613A2E93" w14:textId="1019B3A4" w:rsidR="000804F1" w:rsidRDefault="000804F1" w:rsidP="00574E12">
      <w:pPr>
        <w:ind w:left="2160"/>
        <w:rPr>
          <w:rFonts w:cs="Arial"/>
          <w:szCs w:val="24"/>
        </w:rPr>
      </w:pPr>
    </w:p>
    <w:p w14:paraId="6E220B7A" w14:textId="77777777" w:rsidR="00574E12" w:rsidRDefault="00574E12" w:rsidP="00574E12">
      <w:pPr>
        <w:rPr>
          <w:rFonts w:cs="Arial"/>
          <w:szCs w:val="24"/>
        </w:rPr>
      </w:pPr>
    </w:p>
    <w:p w14:paraId="72694BFA" w14:textId="6243CC0A" w:rsidR="000F35DE" w:rsidRDefault="00574E12" w:rsidP="00574E12">
      <w:pPr>
        <w:rPr>
          <w:rFonts w:cs="Arial"/>
          <w:szCs w:val="24"/>
        </w:rPr>
      </w:pPr>
      <w:r>
        <w:rPr>
          <w:rFonts w:cs="Arial"/>
          <w:szCs w:val="24"/>
        </w:rPr>
        <w:t>XI.</w:t>
      </w:r>
      <w:r>
        <w:rPr>
          <w:rFonts w:cs="Arial"/>
          <w:szCs w:val="24"/>
        </w:rPr>
        <w:tab/>
      </w:r>
      <w:r w:rsidR="000F35DE">
        <w:rPr>
          <w:rFonts w:cs="Arial"/>
          <w:szCs w:val="24"/>
        </w:rPr>
        <w:t xml:space="preserve">Update and Possible Recommendations on </w:t>
      </w:r>
      <w:r w:rsidR="0035315D">
        <w:rPr>
          <w:rFonts w:cs="Arial"/>
          <w:szCs w:val="24"/>
        </w:rPr>
        <w:t>Veterans in Care (VIC) Initiative</w:t>
      </w:r>
      <w:r w:rsidR="000F35DE">
        <w:rPr>
          <w:rFonts w:cs="Arial"/>
          <w:szCs w:val="24"/>
        </w:rPr>
        <w:t xml:space="preserve"> </w:t>
      </w:r>
    </w:p>
    <w:p w14:paraId="6CEBAB35" w14:textId="2F3DD6E1" w:rsidR="0035315D" w:rsidRPr="000F35DE" w:rsidRDefault="000F35DE" w:rsidP="000F35DE">
      <w:pPr>
        <w:ind w:left="720"/>
        <w:rPr>
          <w:rFonts w:cs="Arial"/>
          <w:b/>
          <w:sz w:val="18"/>
          <w:szCs w:val="18"/>
        </w:rPr>
      </w:pPr>
      <w:r>
        <w:rPr>
          <w:rFonts w:cs="Arial"/>
          <w:szCs w:val="24"/>
        </w:rPr>
        <w:t>(</w:t>
      </w:r>
      <w:r w:rsidRPr="00C71D72">
        <w:rPr>
          <w:rFonts w:cs="Arial"/>
          <w:b/>
          <w:sz w:val="18"/>
          <w:szCs w:val="18"/>
          <w:u w:val="single"/>
        </w:rPr>
        <w:t>For Possible Action</w:t>
      </w:r>
      <w:r>
        <w:rPr>
          <w:rFonts w:cs="Arial"/>
          <w:b/>
          <w:sz w:val="18"/>
          <w:szCs w:val="18"/>
        </w:rPr>
        <w:t>)</w:t>
      </w:r>
    </w:p>
    <w:p w14:paraId="2D116DAB" w14:textId="30F9F514" w:rsidR="0035315D" w:rsidRDefault="000F35DE" w:rsidP="000F35DE">
      <w:pPr>
        <w:ind w:left="2160"/>
        <w:rPr>
          <w:rFonts w:cs="Arial"/>
          <w:szCs w:val="24"/>
        </w:rPr>
      </w:pPr>
      <w:r>
        <w:rPr>
          <w:rFonts w:cs="Arial"/>
          <w:szCs w:val="24"/>
        </w:rPr>
        <w:t>Wendy Simons</w:t>
      </w:r>
    </w:p>
    <w:p w14:paraId="003BC966" w14:textId="03281ECA" w:rsidR="000F35DE" w:rsidRDefault="000F35DE" w:rsidP="000F35DE">
      <w:pPr>
        <w:ind w:left="2160"/>
        <w:rPr>
          <w:rFonts w:cs="Arial"/>
          <w:szCs w:val="24"/>
        </w:rPr>
      </w:pPr>
      <w:r>
        <w:rPr>
          <w:rFonts w:cs="Arial"/>
          <w:szCs w:val="24"/>
        </w:rPr>
        <w:lastRenderedPageBreak/>
        <w:t>Deputy Director of Wellness</w:t>
      </w:r>
    </w:p>
    <w:p w14:paraId="49FD3075" w14:textId="7860BD4A" w:rsidR="000F35DE" w:rsidRDefault="000F35DE" w:rsidP="000F35DE">
      <w:pPr>
        <w:ind w:left="2160"/>
        <w:rPr>
          <w:rFonts w:cs="Arial"/>
          <w:szCs w:val="24"/>
        </w:rPr>
      </w:pPr>
      <w:r>
        <w:rPr>
          <w:rFonts w:cs="Arial"/>
          <w:szCs w:val="24"/>
        </w:rPr>
        <w:t>Department of Veteran Services</w:t>
      </w:r>
    </w:p>
    <w:p w14:paraId="324ACB40" w14:textId="7A642A64" w:rsidR="007B22F4" w:rsidRDefault="007B22F4" w:rsidP="000F35DE">
      <w:pPr>
        <w:ind w:left="2160"/>
        <w:rPr>
          <w:rFonts w:cs="Arial"/>
          <w:szCs w:val="24"/>
        </w:rPr>
      </w:pPr>
    </w:p>
    <w:p w14:paraId="6FBB3DDA" w14:textId="498ADFD3" w:rsidR="007B22F4" w:rsidRDefault="007B22F4" w:rsidP="003D3021">
      <w:pPr>
        <w:ind w:left="720" w:hanging="810"/>
        <w:rPr>
          <w:rFonts w:cs="Arial"/>
          <w:szCs w:val="24"/>
        </w:rPr>
      </w:pPr>
      <w:r>
        <w:rPr>
          <w:rFonts w:cs="Arial"/>
          <w:szCs w:val="24"/>
        </w:rPr>
        <w:t>XII.</w:t>
      </w:r>
      <w:r>
        <w:rPr>
          <w:rFonts w:cs="Arial"/>
          <w:szCs w:val="24"/>
        </w:rPr>
        <w:tab/>
        <w:t>Discuss and Consider Possible New Recommendations on Guardianship</w:t>
      </w:r>
      <w:r w:rsidR="003D3021">
        <w:rPr>
          <w:rFonts w:cs="Arial"/>
          <w:szCs w:val="24"/>
        </w:rPr>
        <w:t xml:space="preserve"> </w:t>
      </w:r>
      <w:r w:rsidR="003D3021">
        <w:rPr>
          <w:rFonts w:cs="Arial"/>
          <w:b/>
          <w:sz w:val="18"/>
          <w:szCs w:val="18"/>
        </w:rPr>
        <w:t>(</w:t>
      </w:r>
      <w:r w:rsidR="003D3021" w:rsidRPr="0008480C">
        <w:rPr>
          <w:rFonts w:cs="Arial"/>
          <w:b/>
          <w:sz w:val="18"/>
          <w:szCs w:val="18"/>
          <w:u w:val="single"/>
        </w:rPr>
        <w:t>For Possible Action</w:t>
      </w:r>
      <w:r w:rsidR="003D3021">
        <w:rPr>
          <w:rFonts w:cs="Arial"/>
          <w:b/>
          <w:sz w:val="18"/>
          <w:szCs w:val="18"/>
        </w:rPr>
        <w:t>)</w:t>
      </w:r>
    </w:p>
    <w:p w14:paraId="4BB78552" w14:textId="65DFEC59" w:rsidR="007B22F4" w:rsidRDefault="007B22F4" w:rsidP="007B22F4">
      <w:pPr>
        <w:ind w:left="2160" w:hanging="1350"/>
        <w:rPr>
          <w:rFonts w:cs="Arial"/>
          <w:szCs w:val="24"/>
        </w:rPr>
      </w:pPr>
      <w:r>
        <w:rPr>
          <w:rFonts w:cs="Arial"/>
          <w:szCs w:val="24"/>
        </w:rPr>
        <w:tab/>
        <w:t>Homa Woodrum</w:t>
      </w:r>
    </w:p>
    <w:p w14:paraId="5A7AEE58" w14:textId="5A60243D" w:rsidR="007B22F4" w:rsidRDefault="007B22F4" w:rsidP="007B22F4">
      <w:pPr>
        <w:ind w:left="2160"/>
        <w:rPr>
          <w:rFonts w:cs="Arial"/>
          <w:szCs w:val="24"/>
        </w:rPr>
      </w:pPr>
      <w:r>
        <w:rPr>
          <w:rFonts w:cs="Arial"/>
          <w:szCs w:val="24"/>
        </w:rPr>
        <w:t xml:space="preserve">Elder </w:t>
      </w:r>
      <w:r w:rsidR="00FE3E56">
        <w:rPr>
          <w:rFonts w:cs="Arial"/>
          <w:szCs w:val="24"/>
        </w:rPr>
        <w:t xml:space="preserve">and Disability </w:t>
      </w:r>
      <w:r>
        <w:rPr>
          <w:rFonts w:cs="Arial"/>
          <w:szCs w:val="24"/>
        </w:rPr>
        <w:t>Rights Attorney</w:t>
      </w:r>
    </w:p>
    <w:p w14:paraId="2221DB1A" w14:textId="401EF25F" w:rsidR="007B22F4" w:rsidRDefault="007B22F4" w:rsidP="007B22F4">
      <w:pPr>
        <w:ind w:left="2160"/>
        <w:rPr>
          <w:rFonts w:cs="Arial"/>
          <w:szCs w:val="24"/>
        </w:rPr>
      </w:pPr>
      <w:r>
        <w:rPr>
          <w:rFonts w:cs="Arial"/>
          <w:szCs w:val="24"/>
        </w:rPr>
        <w:t>Aging and Disability Services Division</w:t>
      </w:r>
    </w:p>
    <w:p w14:paraId="7E44EF1D" w14:textId="77777777" w:rsidR="007B22F4" w:rsidRDefault="007B22F4" w:rsidP="007B22F4">
      <w:pPr>
        <w:ind w:left="2160"/>
        <w:rPr>
          <w:rFonts w:cs="Arial"/>
          <w:szCs w:val="24"/>
        </w:rPr>
      </w:pPr>
    </w:p>
    <w:p w14:paraId="0051A004" w14:textId="1CD815D1" w:rsidR="006C5C5D" w:rsidRDefault="006C5C5D" w:rsidP="006C5C5D">
      <w:pPr>
        <w:ind w:left="2160"/>
        <w:rPr>
          <w:rFonts w:cs="Arial"/>
          <w:szCs w:val="24"/>
        </w:rPr>
      </w:pPr>
    </w:p>
    <w:p w14:paraId="31D9E257" w14:textId="4283CEF6" w:rsidR="006C52FA" w:rsidRDefault="000F35DE" w:rsidP="00110936">
      <w:pPr>
        <w:tabs>
          <w:tab w:val="left" w:pos="720"/>
        </w:tabs>
        <w:ind w:left="720" w:hanging="810"/>
        <w:rPr>
          <w:rFonts w:cs="Arial"/>
          <w:b/>
          <w:sz w:val="18"/>
          <w:szCs w:val="18"/>
        </w:rPr>
      </w:pPr>
      <w:r>
        <w:rPr>
          <w:rFonts w:cs="Arial"/>
          <w:szCs w:val="24"/>
        </w:rPr>
        <w:t>XII</w:t>
      </w:r>
      <w:r w:rsidR="007B22F4">
        <w:rPr>
          <w:rFonts w:cs="Arial"/>
          <w:szCs w:val="24"/>
        </w:rPr>
        <w:t>I</w:t>
      </w:r>
      <w:r>
        <w:rPr>
          <w:rFonts w:cs="Arial"/>
          <w:szCs w:val="24"/>
        </w:rPr>
        <w:t xml:space="preserve">. </w:t>
      </w:r>
      <w:r>
        <w:rPr>
          <w:rFonts w:cs="Arial"/>
          <w:szCs w:val="24"/>
        </w:rPr>
        <w:tab/>
      </w:r>
      <w:r w:rsidR="00110936">
        <w:rPr>
          <w:rFonts w:cs="Arial"/>
          <w:szCs w:val="24"/>
        </w:rPr>
        <w:t xml:space="preserve">Discuss and Consider </w:t>
      </w:r>
      <w:r w:rsidR="001102C4">
        <w:rPr>
          <w:rFonts w:cs="Arial"/>
          <w:szCs w:val="24"/>
        </w:rPr>
        <w:t>Possible</w:t>
      </w:r>
      <w:r w:rsidR="00110936">
        <w:rPr>
          <w:rFonts w:cs="Arial"/>
          <w:szCs w:val="24"/>
        </w:rPr>
        <w:t xml:space="preserve"> New Recommendations for the 201</w:t>
      </w:r>
      <w:r w:rsidR="00487474">
        <w:rPr>
          <w:rFonts w:cs="Arial"/>
          <w:szCs w:val="24"/>
        </w:rPr>
        <w:t>9</w:t>
      </w:r>
      <w:r w:rsidR="00110936">
        <w:rPr>
          <w:rFonts w:cs="Arial"/>
          <w:szCs w:val="24"/>
        </w:rPr>
        <w:t xml:space="preserve"> State Plan </w:t>
      </w:r>
      <w:r w:rsidR="00110936">
        <w:rPr>
          <w:rFonts w:cs="Arial"/>
          <w:b/>
          <w:sz w:val="18"/>
          <w:szCs w:val="18"/>
        </w:rPr>
        <w:t>(</w:t>
      </w:r>
      <w:r w:rsidR="00110936" w:rsidRPr="00C71D72">
        <w:rPr>
          <w:rFonts w:cs="Arial"/>
          <w:b/>
          <w:sz w:val="18"/>
          <w:szCs w:val="18"/>
          <w:u w:val="single"/>
        </w:rPr>
        <w:t>For Possible Action</w:t>
      </w:r>
      <w:r w:rsidR="00110936">
        <w:rPr>
          <w:rFonts w:cs="Arial"/>
          <w:b/>
          <w:sz w:val="18"/>
          <w:szCs w:val="18"/>
        </w:rPr>
        <w:t>)</w:t>
      </w:r>
    </w:p>
    <w:p w14:paraId="3DFC4E32" w14:textId="5460E3A4" w:rsidR="00110936" w:rsidRDefault="00110936" w:rsidP="00110936">
      <w:pPr>
        <w:ind w:left="2160" w:hanging="1440"/>
        <w:rPr>
          <w:rFonts w:cs="Arial"/>
          <w:szCs w:val="24"/>
        </w:rPr>
      </w:pPr>
      <w:r>
        <w:rPr>
          <w:rFonts w:cs="Arial"/>
          <w:b/>
          <w:sz w:val="18"/>
          <w:szCs w:val="18"/>
        </w:rPr>
        <w:tab/>
      </w:r>
      <w:r>
        <w:rPr>
          <w:rFonts w:cs="Arial"/>
          <w:szCs w:val="24"/>
        </w:rPr>
        <w:t>Senator Valerie Wiener (Ret.), Chair</w:t>
      </w:r>
    </w:p>
    <w:p w14:paraId="2CCB94AE" w14:textId="5688BD8E" w:rsidR="006B6825" w:rsidRPr="0068105B" w:rsidRDefault="006B6825" w:rsidP="006B6825">
      <w:pPr>
        <w:pStyle w:val="ListParagraph"/>
        <w:numPr>
          <w:ilvl w:val="0"/>
          <w:numId w:val="8"/>
        </w:numPr>
        <w:rPr>
          <w:rFonts w:cs="Arial"/>
          <w:b/>
          <w:szCs w:val="24"/>
          <w:u w:val="single"/>
        </w:rPr>
      </w:pPr>
      <w:r>
        <w:rPr>
          <w:rFonts w:ascii="Arial" w:hAnsi="Arial" w:cs="Arial"/>
          <w:sz w:val="24"/>
          <w:szCs w:val="24"/>
        </w:rPr>
        <w:t>Emergency medical services in rural and frontier Nevada</w:t>
      </w:r>
    </w:p>
    <w:p w14:paraId="19139E05" w14:textId="5F694AB7" w:rsidR="006B6825" w:rsidRPr="0068105B" w:rsidRDefault="006B6825" w:rsidP="006B6825">
      <w:pPr>
        <w:pStyle w:val="ListParagraph"/>
        <w:numPr>
          <w:ilvl w:val="0"/>
          <w:numId w:val="8"/>
        </w:numPr>
        <w:rPr>
          <w:rFonts w:cs="Arial"/>
          <w:b/>
          <w:szCs w:val="24"/>
          <w:u w:val="single"/>
        </w:rPr>
      </w:pPr>
      <w:r>
        <w:rPr>
          <w:rFonts w:ascii="Arial" w:hAnsi="Arial" w:cs="Arial"/>
          <w:sz w:val="24"/>
          <w:szCs w:val="24"/>
        </w:rPr>
        <w:t>Behaviorally Complex Care Program</w:t>
      </w:r>
    </w:p>
    <w:p w14:paraId="20A1F23F" w14:textId="23A51A7B" w:rsidR="006B6825" w:rsidRPr="00981536" w:rsidRDefault="006B6825" w:rsidP="006B6825">
      <w:pPr>
        <w:pStyle w:val="ListParagraph"/>
        <w:numPr>
          <w:ilvl w:val="0"/>
          <w:numId w:val="8"/>
        </w:numPr>
        <w:rPr>
          <w:rFonts w:cs="Arial"/>
          <w:b/>
          <w:szCs w:val="24"/>
          <w:u w:val="single"/>
        </w:rPr>
      </w:pPr>
      <w:r>
        <w:rPr>
          <w:rFonts w:ascii="Arial" w:hAnsi="Arial" w:cs="Arial"/>
          <w:sz w:val="24"/>
          <w:szCs w:val="24"/>
        </w:rPr>
        <w:t>Cultural Competency/Accommodation</w:t>
      </w:r>
    </w:p>
    <w:p w14:paraId="7FD718D9" w14:textId="55A7857D" w:rsidR="006B6825" w:rsidRPr="00487474" w:rsidRDefault="006B6825" w:rsidP="006B6825">
      <w:pPr>
        <w:pStyle w:val="ListParagraph"/>
        <w:numPr>
          <w:ilvl w:val="0"/>
          <w:numId w:val="8"/>
        </w:numPr>
        <w:rPr>
          <w:rFonts w:cs="Arial"/>
          <w:b/>
          <w:szCs w:val="24"/>
          <w:u w:val="single"/>
        </w:rPr>
      </w:pPr>
      <w:r>
        <w:rPr>
          <w:rFonts w:ascii="Arial" w:hAnsi="Arial" w:cs="Arial"/>
          <w:sz w:val="24"/>
          <w:szCs w:val="24"/>
        </w:rPr>
        <w:t>Care Transitions Project</w:t>
      </w:r>
    </w:p>
    <w:p w14:paraId="16B8E940" w14:textId="6DE3F86A" w:rsidR="00487474" w:rsidRPr="00981536" w:rsidRDefault="00487474" w:rsidP="006B6825">
      <w:pPr>
        <w:pStyle w:val="ListParagraph"/>
        <w:numPr>
          <w:ilvl w:val="0"/>
          <w:numId w:val="8"/>
        </w:numPr>
        <w:rPr>
          <w:rFonts w:cs="Arial"/>
          <w:b/>
          <w:szCs w:val="24"/>
          <w:u w:val="single"/>
        </w:rPr>
      </w:pPr>
      <w:r>
        <w:rPr>
          <w:rFonts w:ascii="Arial" w:hAnsi="Arial" w:cs="Arial"/>
          <w:sz w:val="24"/>
          <w:szCs w:val="24"/>
        </w:rPr>
        <w:t>Guardianship Legislation</w:t>
      </w:r>
    </w:p>
    <w:p w14:paraId="79E14559" w14:textId="0EF624A4" w:rsidR="006B6825" w:rsidRPr="006B6825" w:rsidRDefault="006B6825" w:rsidP="006B6825">
      <w:pPr>
        <w:pStyle w:val="ListParagraph"/>
        <w:numPr>
          <w:ilvl w:val="0"/>
          <w:numId w:val="8"/>
        </w:numPr>
        <w:rPr>
          <w:rFonts w:cs="Arial"/>
          <w:b/>
          <w:szCs w:val="24"/>
          <w:u w:val="single"/>
        </w:rPr>
      </w:pPr>
      <w:r>
        <w:rPr>
          <w:rFonts w:ascii="Arial" w:hAnsi="Arial" w:cs="Arial"/>
          <w:sz w:val="24"/>
          <w:szCs w:val="24"/>
        </w:rPr>
        <w:t>Speech Therapy and Dementia</w:t>
      </w:r>
    </w:p>
    <w:p w14:paraId="13E873A2" w14:textId="1D07042E" w:rsidR="006B6825" w:rsidRPr="00981536" w:rsidRDefault="006B6825" w:rsidP="006B6825">
      <w:pPr>
        <w:pStyle w:val="ListParagraph"/>
        <w:numPr>
          <w:ilvl w:val="0"/>
          <w:numId w:val="8"/>
        </w:numPr>
        <w:rPr>
          <w:rFonts w:cs="Arial"/>
          <w:b/>
          <w:szCs w:val="24"/>
          <w:u w:val="single"/>
        </w:rPr>
      </w:pPr>
      <w:r>
        <w:rPr>
          <w:rFonts w:ascii="Arial" w:hAnsi="Arial" w:cs="Arial"/>
          <w:sz w:val="24"/>
          <w:szCs w:val="24"/>
        </w:rPr>
        <w:t>Other Suggestions</w:t>
      </w:r>
    </w:p>
    <w:p w14:paraId="529F2AD0" w14:textId="3F3A41A2" w:rsidR="00574E12" w:rsidRDefault="00574E12" w:rsidP="00110936">
      <w:pPr>
        <w:ind w:left="2250" w:hanging="2250"/>
        <w:rPr>
          <w:rFonts w:cs="Arial"/>
          <w:b/>
          <w:color w:val="FF0000"/>
          <w:sz w:val="18"/>
          <w:szCs w:val="18"/>
        </w:rPr>
      </w:pPr>
    </w:p>
    <w:p w14:paraId="248CAEA6" w14:textId="2D8C4F4F" w:rsidR="00574E12" w:rsidRDefault="00574E12" w:rsidP="007B22F4">
      <w:pPr>
        <w:rPr>
          <w:rFonts w:cs="Arial"/>
          <w:b/>
          <w:sz w:val="18"/>
          <w:szCs w:val="18"/>
        </w:rPr>
      </w:pPr>
    </w:p>
    <w:p w14:paraId="7ADB9C7F" w14:textId="1A39BF5C" w:rsidR="00042B33" w:rsidRPr="00574E12" w:rsidRDefault="007B22F4" w:rsidP="00574E12">
      <w:pPr>
        <w:rPr>
          <w:rFonts w:cs="Arial"/>
          <w:b/>
          <w:sz w:val="18"/>
          <w:szCs w:val="18"/>
        </w:rPr>
      </w:pPr>
      <w:r>
        <w:rPr>
          <w:rFonts w:cs="Arial"/>
          <w:szCs w:val="24"/>
        </w:rPr>
        <w:t>XIV</w:t>
      </w:r>
      <w:r w:rsidR="00574E12">
        <w:rPr>
          <w:rFonts w:cs="Arial"/>
          <w:szCs w:val="24"/>
        </w:rPr>
        <w:t>.</w:t>
      </w:r>
      <w:r w:rsidR="00574E12">
        <w:rPr>
          <w:rFonts w:cs="Arial"/>
          <w:szCs w:val="24"/>
        </w:rPr>
        <w:tab/>
      </w:r>
      <w:r w:rsidR="00042B33">
        <w:rPr>
          <w:rFonts w:cs="Arial"/>
          <w:szCs w:val="24"/>
        </w:rPr>
        <w:t>Consider</w:t>
      </w:r>
      <w:r w:rsidR="003004BA">
        <w:rPr>
          <w:rFonts w:cs="Arial"/>
          <w:szCs w:val="24"/>
        </w:rPr>
        <w:t>ation of</w:t>
      </w:r>
      <w:r w:rsidR="00042B33">
        <w:rPr>
          <w:rFonts w:cs="Arial"/>
          <w:szCs w:val="24"/>
        </w:rPr>
        <w:t xml:space="preserve"> Agenda Items for</w:t>
      </w:r>
      <w:r w:rsidR="0095358C">
        <w:rPr>
          <w:rFonts w:cs="Arial"/>
          <w:szCs w:val="24"/>
        </w:rPr>
        <w:t xml:space="preserve"> </w:t>
      </w:r>
      <w:r w:rsidR="00042B33">
        <w:rPr>
          <w:rFonts w:cs="Arial"/>
          <w:szCs w:val="24"/>
        </w:rPr>
        <w:t xml:space="preserve">Next Meeting </w:t>
      </w:r>
      <w:r w:rsidR="00042B33" w:rsidRPr="00D57B78">
        <w:rPr>
          <w:rFonts w:cs="Arial"/>
          <w:b/>
          <w:sz w:val="18"/>
          <w:szCs w:val="18"/>
          <w:u w:val="single"/>
        </w:rPr>
        <w:t>(For Possible Action)</w:t>
      </w:r>
    </w:p>
    <w:p w14:paraId="560FBF5A" w14:textId="054E39D8" w:rsidR="00042B33" w:rsidRDefault="00042B33" w:rsidP="00042B33">
      <w:pPr>
        <w:ind w:left="1440" w:firstLine="720"/>
        <w:rPr>
          <w:rFonts w:cs="Arial"/>
          <w:szCs w:val="24"/>
        </w:rPr>
      </w:pPr>
      <w:r>
        <w:rPr>
          <w:rFonts w:cs="Arial"/>
          <w:szCs w:val="24"/>
        </w:rPr>
        <w:t>Senator Valerie Wiener (Ret.), Chair</w:t>
      </w:r>
    </w:p>
    <w:p w14:paraId="250DC599" w14:textId="7AE531E7" w:rsidR="00574E12" w:rsidRDefault="00574E12" w:rsidP="00574E12">
      <w:pPr>
        <w:ind w:left="1440" w:hanging="720"/>
        <w:rPr>
          <w:rFonts w:cs="Arial"/>
          <w:szCs w:val="24"/>
        </w:rPr>
      </w:pPr>
    </w:p>
    <w:p w14:paraId="45B854DE" w14:textId="41A0EDF7" w:rsidR="00981536" w:rsidRDefault="00981536" w:rsidP="00981536">
      <w:pPr>
        <w:pStyle w:val="ListParagraph"/>
        <w:numPr>
          <w:ilvl w:val="0"/>
          <w:numId w:val="10"/>
        </w:numPr>
        <w:rPr>
          <w:rFonts w:ascii="Arial" w:hAnsi="Arial" w:cs="Arial"/>
          <w:sz w:val="24"/>
          <w:szCs w:val="24"/>
        </w:rPr>
      </w:pPr>
      <w:r w:rsidRPr="00981536">
        <w:rPr>
          <w:rFonts w:ascii="Arial" w:hAnsi="Arial" w:cs="Arial"/>
          <w:sz w:val="24"/>
          <w:szCs w:val="24"/>
        </w:rPr>
        <w:t>Membe</w:t>
      </w:r>
      <w:r>
        <w:rPr>
          <w:rFonts w:ascii="Arial" w:hAnsi="Arial" w:cs="Arial"/>
          <w:sz w:val="24"/>
          <w:szCs w:val="24"/>
        </w:rPr>
        <w:t xml:space="preserve">rs to update status of </w:t>
      </w:r>
      <w:r w:rsidR="00487474">
        <w:rPr>
          <w:rFonts w:ascii="Arial" w:hAnsi="Arial" w:cs="Arial"/>
          <w:sz w:val="24"/>
          <w:szCs w:val="24"/>
        </w:rPr>
        <w:t>2017 State Plan</w:t>
      </w:r>
      <w:r w:rsidRPr="00981536">
        <w:rPr>
          <w:rFonts w:ascii="Arial" w:hAnsi="Arial" w:cs="Arial"/>
          <w:sz w:val="24"/>
          <w:szCs w:val="24"/>
        </w:rPr>
        <w:t xml:space="preserve"> recommendations</w:t>
      </w:r>
      <w:r>
        <w:rPr>
          <w:rFonts w:ascii="Arial" w:hAnsi="Arial" w:cs="Arial"/>
          <w:sz w:val="24"/>
          <w:szCs w:val="24"/>
        </w:rPr>
        <w:t xml:space="preserve"> or consider moving them to Appendix as appropriate.</w:t>
      </w:r>
    </w:p>
    <w:p w14:paraId="7B6050F2" w14:textId="016E0E68" w:rsidR="00487474" w:rsidRPr="00981536" w:rsidRDefault="00487474" w:rsidP="00981536">
      <w:pPr>
        <w:pStyle w:val="ListParagraph"/>
        <w:numPr>
          <w:ilvl w:val="0"/>
          <w:numId w:val="10"/>
        </w:numPr>
        <w:rPr>
          <w:rFonts w:ascii="Arial" w:hAnsi="Arial" w:cs="Arial"/>
          <w:sz w:val="24"/>
          <w:szCs w:val="24"/>
        </w:rPr>
      </w:pPr>
      <w:r>
        <w:rPr>
          <w:rFonts w:ascii="Arial" w:hAnsi="Arial" w:cs="Arial"/>
          <w:sz w:val="24"/>
          <w:szCs w:val="24"/>
        </w:rPr>
        <w:t>Members determine which recommendations in Appendix should be returned to 2019 State Plan.</w:t>
      </w:r>
    </w:p>
    <w:p w14:paraId="352CCC6B" w14:textId="77777777" w:rsidR="00042B33" w:rsidRDefault="00042B33" w:rsidP="00042B33">
      <w:pPr>
        <w:ind w:left="1440" w:firstLine="720"/>
        <w:rPr>
          <w:rFonts w:cs="Arial"/>
          <w:szCs w:val="24"/>
        </w:rPr>
      </w:pPr>
    </w:p>
    <w:p w14:paraId="12AAEDDB" w14:textId="5D2722AF" w:rsidR="00042B33" w:rsidRPr="0068105B" w:rsidRDefault="007B22F4" w:rsidP="00574E12">
      <w:pPr>
        <w:jc w:val="left"/>
        <w:rPr>
          <w:rFonts w:cs="Arial"/>
          <w:szCs w:val="24"/>
        </w:rPr>
      </w:pPr>
      <w:r>
        <w:rPr>
          <w:rFonts w:cs="Arial"/>
          <w:szCs w:val="24"/>
        </w:rPr>
        <w:t>X</w:t>
      </w:r>
      <w:r w:rsidR="00574E12">
        <w:rPr>
          <w:rFonts w:cs="Arial"/>
          <w:szCs w:val="24"/>
        </w:rPr>
        <w:t>V.</w:t>
      </w:r>
      <w:r w:rsidR="00574E12">
        <w:rPr>
          <w:rFonts w:cs="Arial"/>
          <w:szCs w:val="24"/>
        </w:rPr>
        <w:tab/>
      </w:r>
      <w:r w:rsidR="00B87C91">
        <w:rPr>
          <w:rFonts w:cs="Arial"/>
          <w:szCs w:val="24"/>
        </w:rPr>
        <w:t>A</w:t>
      </w:r>
      <w:r w:rsidR="0068105B">
        <w:rPr>
          <w:rFonts w:cs="Arial"/>
          <w:szCs w:val="24"/>
        </w:rPr>
        <w:t>pproval of Possible Meeting Dates for</w:t>
      </w:r>
      <w:r w:rsidR="00574E12">
        <w:rPr>
          <w:rFonts w:cs="Arial"/>
          <w:szCs w:val="24"/>
        </w:rPr>
        <w:t xml:space="preserve"> 2018</w:t>
      </w:r>
      <w:r w:rsidR="00042B33">
        <w:rPr>
          <w:rFonts w:cs="Arial"/>
          <w:szCs w:val="24"/>
        </w:rPr>
        <w:t xml:space="preserve"> </w:t>
      </w:r>
      <w:r w:rsidR="00042B33">
        <w:rPr>
          <w:rFonts w:cs="Arial"/>
          <w:b/>
          <w:sz w:val="18"/>
          <w:szCs w:val="18"/>
          <w:u w:val="single"/>
        </w:rPr>
        <w:t>(For Possible A</w:t>
      </w:r>
      <w:r w:rsidR="00042B33" w:rsidRPr="009A48B1">
        <w:rPr>
          <w:rFonts w:cs="Arial"/>
          <w:b/>
          <w:sz w:val="18"/>
          <w:szCs w:val="18"/>
          <w:u w:val="single"/>
        </w:rPr>
        <w:t>ction)</w:t>
      </w:r>
    </w:p>
    <w:p w14:paraId="64DD633E" w14:textId="7AA40D6F" w:rsidR="0068105B" w:rsidRPr="0068105B" w:rsidRDefault="0068105B" w:rsidP="0068105B">
      <w:pPr>
        <w:ind w:left="1440" w:firstLine="720"/>
        <w:rPr>
          <w:rFonts w:cs="Arial"/>
          <w:szCs w:val="24"/>
        </w:rPr>
      </w:pPr>
      <w:r>
        <w:rPr>
          <w:rFonts w:cs="Arial"/>
          <w:szCs w:val="24"/>
        </w:rPr>
        <w:t>Senator Valerie Wiener (Ret.), Chair</w:t>
      </w:r>
    </w:p>
    <w:p w14:paraId="44B960FB" w14:textId="66D4DC91" w:rsidR="0068105B" w:rsidRPr="0068105B" w:rsidRDefault="00981536" w:rsidP="0068105B">
      <w:pPr>
        <w:pStyle w:val="ListParagraph"/>
        <w:numPr>
          <w:ilvl w:val="0"/>
          <w:numId w:val="8"/>
        </w:numPr>
        <w:rPr>
          <w:rFonts w:cs="Arial"/>
          <w:b/>
          <w:szCs w:val="24"/>
          <w:u w:val="single"/>
        </w:rPr>
      </w:pPr>
      <w:r>
        <w:rPr>
          <w:rFonts w:ascii="Arial" w:hAnsi="Arial" w:cs="Arial"/>
          <w:sz w:val="24"/>
          <w:szCs w:val="24"/>
        </w:rPr>
        <w:t>Wednesday, January 10, 2018</w:t>
      </w:r>
    </w:p>
    <w:p w14:paraId="260D8FEE" w14:textId="6EE23A30" w:rsidR="0068105B" w:rsidRPr="0068105B" w:rsidRDefault="00981536" w:rsidP="0068105B">
      <w:pPr>
        <w:pStyle w:val="ListParagraph"/>
        <w:numPr>
          <w:ilvl w:val="0"/>
          <w:numId w:val="8"/>
        </w:numPr>
        <w:rPr>
          <w:rFonts w:cs="Arial"/>
          <w:b/>
          <w:szCs w:val="24"/>
          <w:u w:val="single"/>
        </w:rPr>
      </w:pPr>
      <w:r>
        <w:rPr>
          <w:rFonts w:ascii="Arial" w:hAnsi="Arial" w:cs="Arial"/>
          <w:sz w:val="24"/>
          <w:szCs w:val="24"/>
        </w:rPr>
        <w:t>Friday, March 9, 2018</w:t>
      </w:r>
    </w:p>
    <w:p w14:paraId="2A75FF20" w14:textId="1BE0C8B8" w:rsidR="0068105B" w:rsidRPr="00981536" w:rsidRDefault="00981536" w:rsidP="0068105B">
      <w:pPr>
        <w:pStyle w:val="ListParagraph"/>
        <w:numPr>
          <w:ilvl w:val="0"/>
          <w:numId w:val="8"/>
        </w:numPr>
        <w:rPr>
          <w:rFonts w:cs="Arial"/>
          <w:b/>
          <w:szCs w:val="24"/>
          <w:u w:val="single"/>
        </w:rPr>
      </w:pPr>
      <w:r>
        <w:rPr>
          <w:rFonts w:ascii="Arial" w:hAnsi="Arial" w:cs="Arial"/>
          <w:sz w:val="24"/>
          <w:szCs w:val="24"/>
        </w:rPr>
        <w:t>Wednesday, May 9, 2018</w:t>
      </w:r>
    </w:p>
    <w:p w14:paraId="19810074" w14:textId="3B2DA3F7" w:rsidR="00981536" w:rsidRPr="00981536" w:rsidRDefault="00981536" w:rsidP="0068105B">
      <w:pPr>
        <w:pStyle w:val="ListParagraph"/>
        <w:numPr>
          <w:ilvl w:val="0"/>
          <w:numId w:val="8"/>
        </w:numPr>
        <w:rPr>
          <w:rFonts w:cs="Arial"/>
          <w:b/>
          <w:szCs w:val="24"/>
          <w:u w:val="single"/>
        </w:rPr>
      </w:pPr>
      <w:r>
        <w:rPr>
          <w:rFonts w:ascii="Arial" w:hAnsi="Arial" w:cs="Arial"/>
          <w:sz w:val="24"/>
          <w:szCs w:val="24"/>
        </w:rPr>
        <w:t>Friday, July 6, 2018</w:t>
      </w:r>
    </w:p>
    <w:p w14:paraId="60F7FF70" w14:textId="65EAA221" w:rsidR="00981536" w:rsidRPr="00981536" w:rsidRDefault="00981536" w:rsidP="0068105B">
      <w:pPr>
        <w:pStyle w:val="ListParagraph"/>
        <w:numPr>
          <w:ilvl w:val="0"/>
          <w:numId w:val="8"/>
        </w:numPr>
        <w:rPr>
          <w:rFonts w:cs="Arial"/>
          <w:b/>
          <w:szCs w:val="24"/>
          <w:u w:val="single"/>
        </w:rPr>
      </w:pPr>
      <w:r>
        <w:rPr>
          <w:rFonts w:ascii="Arial" w:hAnsi="Arial" w:cs="Arial"/>
          <w:sz w:val="24"/>
          <w:szCs w:val="24"/>
        </w:rPr>
        <w:t>Wednesday, September 5, 2018</w:t>
      </w:r>
    </w:p>
    <w:p w14:paraId="755AB8A2" w14:textId="415D46E6" w:rsidR="00981536" w:rsidRPr="0068105B" w:rsidRDefault="00981536" w:rsidP="0068105B">
      <w:pPr>
        <w:pStyle w:val="ListParagraph"/>
        <w:numPr>
          <w:ilvl w:val="0"/>
          <w:numId w:val="8"/>
        </w:numPr>
        <w:rPr>
          <w:rFonts w:cs="Arial"/>
          <w:b/>
          <w:szCs w:val="24"/>
          <w:u w:val="single"/>
        </w:rPr>
      </w:pPr>
      <w:r>
        <w:rPr>
          <w:rFonts w:ascii="Arial" w:hAnsi="Arial" w:cs="Arial"/>
          <w:sz w:val="24"/>
          <w:szCs w:val="24"/>
        </w:rPr>
        <w:t xml:space="preserve">Friday, November 2, </w:t>
      </w:r>
      <w:r w:rsidR="003A7841">
        <w:rPr>
          <w:rFonts w:ascii="Arial" w:hAnsi="Arial" w:cs="Arial"/>
          <w:sz w:val="24"/>
          <w:szCs w:val="24"/>
        </w:rPr>
        <w:t>2018</w:t>
      </w:r>
    </w:p>
    <w:p w14:paraId="16CA5587" w14:textId="3C673899" w:rsidR="0068105B" w:rsidRPr="0077103A" w:rsidRDefault="0068105B" w:rsidP="0068105B">
      <w:pPr>
        <w:jc w:val="left"/>
        <w:rPr>
          <w:rFonts w:cs="Arial"/>
          <w:szCs w:val="24"/>
        </w:rPr>
      </w:pPr>
    </w:p>
    <w:p w14:paraId="5C71E788" w14:textId="29831855" w:rsidR="00042B33" w:rsidRPr="00574E12" w:rsidRDefault="00042B33" w:rsidP="00574E12">
      <w:pPr>
        <w:pStyle w:val="ListParagraph"/>
        <w:numPr>
          <w:ilvl w:val="0"/>
          <w:numId w:val="9"/>
        </w:numPr>
        <w:ind w:left="720"/>
        <w:rPr>
          <w:rFonts w:ascii="Arial" w:hAnsi="Arial" w:cs="Arial"/>
          <w:sz w:val="24"/>
          <w:szCs w:val="24"/>
        </w:rPr>
      </w:pPr>
      <w:r w:rsidRPr="00574E12">
        <w:rPr>
          <w:rFonts w:ascii="Arial" w:hAnsi="Arial" w:cs="Arial"/>
          <w:sz w:val="24"/>
          <w:szCs w:val="24"/>
        </w:rPr>
        <w:t>Public Comment (This item is to receive comments, limited to three (3) minutes, on any issue and any discussion of those items.  However, no action may be taken upon a matter raised under public comment period unless the matter itself has been specifically included on an agenda as an action item.)</w:t>
      </w:r>
    </w:p>
    <w:p w14:paraId="18CC3143" w14:textId="77777777" w:rsidR="00042B33" w:rsidRPr="00555726" w:rsidRDefault="00042B33" w:rsidP="00042B33">
      <w:pPr>
        <w:rPr>
          <w:rFonts w:cs="Arial"/>
          <w:sz w:val="18"/>
          <w:szCs w:val="18"/>
        </w:rPr>
      </w:pPr>
    </w:p>
    <w:p w14:paraId="6C8A9D8C" w14:textId="77777777" w:rsidR="00042B33" w:rsidRDefault="00042B33" w:rsidP="00574E12">
      <w:pPr>
        <w:numPr>
          <w:ilvl w:val="0"/>
          <w:numId w:val="9"/>
        </w:numPr>
        <w:ind w:left="720"/>
        <w:jc w:val="left"/>
        <w:rPr>
          <w:rFonts w:cs="Arial"/>
          <w:szCs w:val="24"/>
        </w:rPr>
      </w:pPr>
      <w:r>
        <w:rPr>
          <w:rFonts w:cs="Arial"/>
          <w:szCs w:val="24"/>
        </w:rPr>
        <w:t>Adjournment</w:t>
      </w:r>
    </w:p>
    <w:p w14:paraId="1CCAE545" w14:textId="77777777" w:rsidR="00042B33" w:rsidRDefault="00042B33" w:rsidP="00042B33">
      <w:pPr>
        <w:ind w:left="720"/>
        <w:rPr>
          <w:rFonts w:cs="Arial"/>
          <w:szCs w:val="24"/>
        </w:rPr>
      </w:pPr>
    </w:p>
    <w:p w14:paraId="2ECA40A3" w14:textId="77777777" w:rsidR="00042B33" w:rsidRDefault="00042B33" w:rsidP="00042B33">
      <w:pPr>
        <w:pStyle w:val="BodyText"/>
        <w:jc w:val="both"/>
        <w:rPr>
          <w:bCs/>
        </w:rPr>
      </w:pPr>
      <w:r w:rsidRPr="000A1757">
        <w:rPr>
          <w:rFonts w:ascii="Arial" w:hAnsi="Arial" w:cs="Arial"/>
          <w:b/>
          <w:bCs/>
          <w:sz w:val="18"/>
          <w:szCs w:val="18"/>
          <w:u w:val="single"/>
        </w:rPr>
        <w:t>NOTE:</w:t>
      </w:r>
      <w:r w:rsidRPr="00926430">
        <w:rPr>
          <w:rFonts w:ascii="Arial" w:hAnsi="Arial" w:cs="Arial"/>
          <w:bCs/>
          <w:sz w:val="18"/>
          <w:szCs w:val="18"/>
        </w:rPr>
        <w:t xml:space="preserve">  Items may be considered out of order</w:t>
      </w:r>
      <w:r w:rsidRPr="00926430">
        <w:rPr>
          <w:bCs/>
          <w:sz w:val="18"/>
          <w:szCs w:val="18"/>
        </w:rPr>
        <w:t xml:space="preserve">.  </w:t>
      </w:r>
      <w:r w:rsidRPr="00926430">
        <w:rPr>
          <w:rFonts w:ascii="Arial" w:hAnsi="Arial" w:cs="Arial"/>
          <w:bCs/>
          <w:sz w:val="18"/>
          <w:szCs w:val="18"/>
        </w:rPr>
        <w:t xml:space="preserve">The public body may combine two or more agenda items for consideration.  The public body may remove an item from the agenda or delay discussion relating to an item on the </w:t>
      </w:r>
      <w:r w:rsidRPr="00926430">
        <w:rPr>
          <w:rFonts w:ascii="Arial" w:hAnsi="Arial" w:cs="Arial"/>
          <w:bCs/>
          <w:sz w:val="18"/>
          <w:szCs w:val="18"/>
        </w:rPr>
        <w:lastRenderedPageBreak/>
        <w:t>agenda at any time.  The public body may place reasonable restrictions on the time, place, and manner of public comments but may not restrict comments based upon viewpoint</w:t>
      </w:r>
      <w:r w:rsidRPr="00926430">
        <w:rPr>
          <w:bCs/>
          <w:sz w:val="18"/>
          <w:szCs w:val="18"/>
        </w:rPr>
        <w:t>.</w:t>
      </w:r>
      <w:r w:rsidR="00697303">
        <w:rPr>
          <w:bCs/>
        </w:rPr>
        <w:pict w14:anchorId="4EB87A5B">
          <v:rect id="_x0000_i1025" style="width:468pt;height:1.5pt" o:hralign="center" o:hrstd="t" o:hr="t" fillcolor="#aca899" stroked="f"/>
        </w:pict>
      </w:r>
    </w:p>
    <w:p w14:paraId="201E8C60" w14:textId="77777777" w:rsidR="00042B33" w:rsidRDefault="00042B33" w:rsidP="00042B33">
      <w:pPr>
        <w:rPr>
          <w:rFonts w:cs="Arial"/>
          <w:sz w:val="18"/>
          <w:szCs w:val="18"/>
        </w:rPr>
      </w:pPr>
      <w:r>
        <w:rPr>
          <w:rFonts w:cs="Arial"/>
          <w:b/>
          <w:bCs/>
          <w:sz w:val="18"/>
          <w:szCs w:val="18"/>
          <w:u w:val="single"/>
        </w:rPr>
        <w:t>NOTE:</w:t>
      </w:r>
      <w:r>
        <w:rPr>
          <w:rFonts w:cs="Arial"/>
          <w:sz w:val="18"/>
          <w:szCs w:val="18"/>
        </w:rPr>
        <w:t xml:space="preserve">  We are pleased to make reasonable accommodations for members of the public who have disabilities and wish to attend the meeting.  If special arrangements for the meeting are necessary, please notify Sunadda Woodbury at 775-687-2495 as soon as possible and at least two days in advance of the meeting.  If you wish, you may e-mail her at </w:t>
      </w:r>
      <w:hyperlink r:id="rId12" w:history="1">
        <w:r w:rsidRPr="00BF3769">
          <w:rPr>
            <w:rStyle w:val="Hyperlink"/>
            <w:rFonts w:cs="Arial"/>
            <w:sz w:val="18"/>
            <w:szCs w:val="18"/>
          </w:rPr>
          <w:t>swoodbury@adsd.nv.gov</w:t>
        </w:r>
      </w:hyperlink>
      <w:r>
        <w:rPr>
          <w:sz w:val="18"/>
          <w:szCs w:val="18"/>
        </w:rPr>
        <w:t xml:space="preserve">.   </w:t>
      </w:r>
      <w:r>
        <w:rPr>
          <w:rFonts w:cs="Arial"/>
          <w:sz w:val="18"/>
          <w:szCs w:val="18"/>
        </w:rPr>
        <w:t xml:space="preserve">Supporting materials for this meeting are available at 3416 Goni Road, D-132, Carson City, NV 89706 or by contacting Sunadda Woodbury at 775-687-2495 or by e-mail at </w:t>
      </w:r>
      <w:hyperlink r:id="rId13" w:history="1">
        <w:r>
          <w:rPr>
            <w:rStyle w:val="Hyperlink"/>
            <w:rFonts w:cs="Arial"/>
            <w:sz w:val="18"/>
            <w:szCs w:val="18"/>
          </w:rPr>
          <w:t>swoodbury</w:t>
        </w:r>
        <w:r w:rsidRPr="00840218">
          <w:rPr>
            <w:rStyle w:val="Hyperlink"/>
            <w:rFonts w:cs="Arial"/>
            <w:sz w:val="18"/>
            <w:szCs w:val="18"/>
          </w:rPr>
          <w:t>@adsd.nv.gov</w:t>
        </w:r>
      </w:hyperlink>
      <w:r>
        <w:rPr>
          <w:rFonts w:cs="Arial"/>
          <w:sz w:val="18"/>
          <w:szCs w:val="18"/>
        </w:rPr>
        <w:t>.</w:t>
      </w:r>
    </w:p>
    <w:p w14:paraId="4EFC0C93" w14:textId="77777777" w:rsidR="00042B33" w:rsidRDefault="00042B33" w:rsidP="00042B33">
      <w:pPr>
        <w:rPr>
          <w:color w:val="FF0000"/>
          <w:sz w:val="18"/>
          <w:szCs w:val="18"/>
        </w:rPr>
      </w:pPr>
    </w:p>
    <w:p w14:paraId="367B4B1B" w14:textId="77777777" w:rsidR="00042B33" w:rsidRDefault="00042B33" w:rsidP="00042B33">
      <w:pPr>
        <w:rPr>
          <w:color w:val="FF0000"/>
          <w:sz w:val="18"/>
          <w:szCs w:val="18"/>
        </w:rPr>
      </w:pPr>
    </w:p>
    <w:p w14:paraId="32FD0D45" w14:textId="77777777" w:rsidR="00042B33" w:rsidRDefault="00042B33" w:rsidP="00042B33">
      <w:pPr>
        <w:ind w:right="-720"/>
        <w:rPr>
          <w:rFonts w:cs="Arial"/>
          <w:b/>
          <w:i/>
        </w:rPr>
      </w:pPr>
      <w:r>
        <w:rPr>
          <w:rFonts w:cs="Arial"/>
          <w:b/>
          <w:i/>
        </w:rPr>
        <w:t>Agenda Posted at the Following Locations:</w:t>
      </w:r>
    </w:p>
    <w:p w14:paraId="30F2EE54" w14:textId="77777777" w:rsidR="00042B33" w:rsidRDefault="00042B33" w:rsidP="00042B33">
      <w:pPr>
        <w:pStyle w:val="BodyTextIndent3"/>
        <w:numPr>
          <w:ilvl w:val="0"/>
          <w:numId w:val="2"/>
        </w:numPr>
        <w:suppressAutoHyphens/>
        <w:spacing w:after="0"/>
        <w:jc w:val="both"/>
        <w:rPr>
          <w:rFonts w:ascii="Arial" w:hAnsi="Arial" w:cs="Arial"/>
          <w:bCs/>
          <w:sz w:val="18"/>
          <w:szCs w:val="18"/>
        </w:rPr>
      </w:pPr>
      <w:r>
        <w:rPr>
          <w:rFonts w:ascii="Arial" w:hAnsi="Arial" w:cs="Arial"/>
          <w:bCs/>
          <w:sz w:val="18"/>
          <w:szCs w:val="18"/>
        </w:rPr>
        <w:t>Aging and Disability Services Division, Carson City Office, 3416 Goni Road, Suite D-132, Carson City, NV 89706</w:t>
      </w:r>
    </w:p>
    <w:p w14:paraId="72ADD352" w14:textId="77777777" w:rsidR="00042B33" w:rsidRDefault="00042B33" w:rsidP="00042B33">
      <w:pPr>
        <w:numPr>
          <w:ilvl w:val="0"/>
          <w:numId w:val="2"/>
        </w:numPr>
        <w:suppressAutoHyphens/>
        <w:rPr>
          <w:rFonts w:cs="Arial"/>
          <w:bCs/>
          <w:sz w:val="18"/>
          <w:szCs w:val="18"/>
        </w:rPr>
      </w:pPr>
      <w:r>
        <w:rPr>
          <w:rFonts w:cs="Arial"/>
          <w:bCs/>
          <w:sz w:val="18"/>
          <w:szCs w:val="18"/>
        </w:rPr>
        <w:t>Aging and Disability Services Division, Las Vegas Office, 1860 East Sahara Avenue, Las Vegas, NV 89104</w:t>
      </w:r>
    </w:p>
    <w:p w14:paraId="1190E395" w14:textId="77777777" w:rsidR="00042B33" w:rsidRDefault="00042B33" w:rsidP="00042B33">
      <w:pPr>
        <w:numPr>
          <w:ilvl w:val="0"/>
          <w:numId w:val="2"/>
        </w:numPr>
        <w:suppressAutoHyphens/>
        <w:rPr>
          <w:rFonts w:cs="Arial"/>
          <w:bCs/>
          <w:sz w:val="18"/>
          <w:szCs w:val="18"/>
        </w:rPr>
      </w:pPr>
      <w:r>
        <w:rPr>
          <w:rFonts w:cs="Arial"/>
          <w:bCs/>
          <w:sz w:val="18"/>
          <w:szCs w:val="18"/>
        </w:rPr>
        <w:t>Aging and Disability Services Division, Reno Office, 445 Apple Street, Suite 104, Reno, NV 89502</w:t>
      </w:r>
    </w:p>
    <w:p w14:paraId="7E778917" w14:textId="77777777" w:rsidR="00042B33" w:rsidRDefault="00042B33" w:rsidP="00042B33">
      <w:pPr>
        <w:numPr>
          <w:ilvl w:val="0"/>
          <w:numId w:val="2"/>
        </w:numPr>
        <w:suppressAutoHyphens/>
        <w:rPr>
          <w:rFonts w:cs="Arial"/>
          <w:bCs/>
          <w:sz w:val="18"/>
          <w:szCs w:val="18"/>
        </w:rPr>
      </w:pPr>
      <w:r>
        <w:rPr>
          <w:rFonts w:cs="Arial"/>
          <w:bCs/>
          <w:sz w:val="18"/>
          <w:szCs w:val="18"/>
        </w:rPr>
        <w:t>Aging and Disability Services Division, Elko Office, 1010 Ruby Vista Drive, Suite 104, Elko, NV 89801</w:t>
      </w:r>
    </w:p>
    <w:p w14:paraId="4AD33FE0" w14:textId="77777777" w:rsidR="00042B33" w:rsidRDefault="00042B33" w:rsidP="00042B33">
      <w:pPr>
        <w:numPr>
          <w:ilvl w:val="0"/>
          <w:numId w:val="2"/>
        </w:numPr>
        <w:suppressAutoHyphens/>
        <w:rPr>
          <w:rFonts w:cs="Arial"/>
          <w:bCs/>
          <w:sz w:val="18"/>
          <w:szCs w:val="18"/>
        </w:rPr>
      </w:pPr>
      <w:r>
        <w:rPr>
          <w:rFonts w:cs="Arial"/>
          <w:bCs/>
          <w:sz w:val="18"/>
          <w:szCs w:val="18"/>
        </w:rPr>
        <w:t>State Legislative Building, 401 S. Carson Street, Suite 3138, Carson City, NV 89701</w:t>
      </w:r>
    </w:p>
    <w:p w14:paraId="25464C6B" w14:textId="77777777" w:rsidR="00042B33" w:rsidRDefault="00042B33" w:rsidP="00042B33">
      <w:pPr>
        <w:numPr>
          <w:ilvl w:val="0"/>
          <w:numId w:val="2"/>
        </w:numPr>
        <w:rPr>
          <w:rFonts w:cs="Arial"/>
          <w:bCs/>
          <w:sz w:val="18"/>
          <w:szCs w:val="18"/>
        </w:rPr>
      </w:pPr>
      <w:r>
        <w:rPr>
          <w:rFonts w:cs="Arial"/>
          <w:bCs/>
          <w:sz w:val="18"/>
          <w:szCs w:val="18"/>
        </w:rPr>
        <w:t>Grant Sawyer State Office Building, 555 E. Washington Ave., Suite 4401, Las Vegas, NV 89119</w:t>
      </w:r>
    </w:p>
    <w:p w14:paraId="14EE68C2" w14:textId="77777777" w:rsidR="00042B33" w:rsidRDefault="00042B33" w:rsidP="00042B33">
      <w:pPr>
        <w:numPr>
          <w:ilvl w:val="0"/>
          <w:numId w:val="2"/>
        </w:numPr>
        <w:rPr>
          <w:rFonts w:cs="Arial"/>
          <w:sz w:val="18"/>
          <w:szCs w:val="18"/>
        </w:rPr>
      </w:pPr>
      <w:r>
        <w:rPr>
          <w:rFonts w:cs="Arial"/>
          <w:bCs/>
          <w:sz w:val="18"/>
          <w:szCs w:val="18"/>
        </w:rPr>
        <w:t xml:space="preserve">Department of Health and Human Services, </w:t>
      </w:r>
      <w:r>
        <w:rPr>
          <w:rFonts w:cs="Arial"/>
          <w:sz w:val="18"/>
          <w:szCs w:val="18"/>
        </w:rPr>
        <w:t>4126 Technology Way, Suite 100, Carson City, NV 89706</w:t>
      </w:r>
    </w:p>
    <w:p w14:paraId="1935A3AF" w14:textId="77777777" w:rsidR="00042B33" w:rsidRDefault="00042B33" w:rsidP="00042B33">
      <w:pPr>
        <w:numPr>
          <w:ilvl w:val="0"/>
          <w:numId w:val="2"/>
        </w:numPr>
        <w:rPr>
          <w:rFonts w:cs="Arial"/>
          <w:sz w:val="18"/>
          <w:szCs w:val="18"/>
        </w:rPr>
      </w:pPr>
      <w:r>
        <w:rPr>
          <w:rFonts w:cs="Arial"/>
          <w:sz w:val="18"/>
          <w:szCs w:val="18"/>
        </w:rPr>
        <w:t>Carson City Senior Center, 911 Beverly Drive, Carson City, NV 89706</w:t>
      </w:r>
    </w:p>
    <w:p w14:paraId="39D535CF" w14:textId="77777777" w:rsidR="00042B33" w:rsidRDefault="00042B33" w:rsidP="00042B33">
      <w:pPr>
        <w:numPr>
          <w:ilvl w:val="0"/>
          <w:numId w:val="2"/>
        </w:numPr>
        <w:rPr>
          <w:rFonts w:cs="Arial"/>
          <w:sz w:val="18"/>
          <w:szCs w:val="18"/>
        </w:rPr>
      </w:pPr>
      <w:r>
        <w:rPr>
          <w:rFonts w:cs="Arial"/>
          <w:sz w:val="18"/>
          <w:szCs w:val="18"/>
        </w:rPr>
        <w:t>Washoe County Senior Center, 1155 East 9</w:t>
      </w:r>
      <w:r w:rsidRPr="009F7312">
        <w:rPr>
          <w:rFonts w:cs="Arial"/>
          <w:sz w:val="18"/>
          <w:szCs w:val="18"/>
          <w:vertAlign w:val="superscript"/>
        </w:rPr>
        <w:t>th</w:t>
      </w:r>
      <w:r>
        <w:rPr>
          <w:rFonts w:cs="Arial"/>
          <w:sz w:val="18"/>
          <w:szCs w:val="18"/>
        </w:rPr>
        <w:t xml:space="preserve"> Street, Reno, NV 89512</w:t>
      </w:r>
    </w:p>
    <w:p w14:paraId="437E19BF" w14:textId="77777777" w:rsidR="00042B33" w:rsidRDefault="00042B33" w:rsidP="00042B33">
      <w:pPr>
        <w:numPr>
          <w:ilvl w:val="0"/>
          <w:numId w:val="2"/>
        </w:numPr>
        <w:rPr>
          <w:rFonts w:cs="Arial"/>
          <w:sz w:val="18"/>
          <w:szCs w:val="18"/>
        </w:rPr>
      </w:pPr>
      <w:r>
        <w:rPr>
          <w:rFonts w:cs="Arial"/>
          <w:sz w:val="18"/>
          <w:szCs w:val="18"/>
        </w:rPr>
        <w:t>Las Vegas Senior Center, 451 East Bonanza Road, Las Vegas NV 89101</w:t>
      </w:r>
    </w:p>
    <w:p w14:paraId="6188F474" w14:textId="4259A3F2" w:rsidR="006D7572" w:rsidRDefault="006D7572" w:rsidP="006D7572">
      <w:pPr>
        <w:numPr>
          <w:ilvl w:val="0"/>
          <w:numId w:val="2"/>
        </w:numPr>
        <w:rPr>
          <w:rFonts w:cs="Arial"/>
          <w:sz w:val="18"/>
          <w:szCs w:val="18"/>
        </w:rPr>
      </w:pPr>
      <w:r w:rsidRPr="006D7572">
        <w:rPr>
          <w:rFonts w:cs="Arial"/>
          <w:sz w:val="18"/>
          <w:szCs w:val="18"/>
        </w:rPr>
        <w:t xml:space="preserve">Sanford Center for Aging, University of Nevada Reno, 1644 N. Virginia St., </w:t>
      </w:r>
      <w:r>
        <w:rPr>
          <w:rFonts w:cs="Arial"/>
          <w:sz w:val="18"/>
          <w:szCs w:val="18"/>
        </w:rPr>
        <w:t>Reno, NV 89557</w:t>
      </w:r>
    </w:p>
    <w:p w14:paraId="03F341BA" w14:textId="7BDBBE35" w:rsidR="006D7572" w:rsidRPr="006D7572" w:rsidRDefault="006D7572" w:rsidP="006D7572">
      <w:pPr>
        <w:numPr>
          <w:ilvl w:val="0"/>
          <w:numId w:val="2"/>
        </w:numPr>
        <w:rPr>
          <w:rFonts w:cs="Arial"/>
          <w:sz w:val="18"/>
          <w:szCs w:val="18"/>
        </w:rPr>
      </w:pPr>
      <w:r w:rsidRPr="006D7572">
        <w:rPr>
          <w:rFonts w:cs="Arial"/>
          <w:sz w:val="18"/>
          <w:szCs w:val="18"/>
        </w:rPr>
        <w:t>Humboldt General Hospital,118 E Haskell St, Winnemucca, NV 89445</w:t>
      </w:r>
    </w:p>
    <w:p w14:paraId="7B98096D" w14:textId="37918DF7" w:rsidR="008F01CA" w:rsidRPr="00B21536" w:rsidRDefault="00042B33" w:rsidP="00B21536">
      <w:pPr>
        <w:ind w:left="360"/>
        <w:rPr>
          <w:rFonts w:cs="Arial"/>
          <w:sz w:val="18"/>
          <w:szCs w:val="18"/>
        </w:rPr>
      </w:pPr>
      <w:r w:rsidRPr="008D7168">
        <w:rPr>
          <w:rFonts w:cs="Arial"/>
          <w:sz w:val="18"/>
          <w:szCs w:val="18"/>
        </w:rPr>
        <w:t>Notice of this meeting was pos</w:t>
      </w:r>
      <w:r>
        <w:rPr>
          <w:rFonts w:cs="Arial"/>
          <w:sz w:val="18"/>
          <w:szCs w:val="18"/>
        </w:rPr>
        <w:t xml:space="preserve">ted on the Internet: http//adsd.nv.gov and </w:t>
      </w:r>
      <w:hyperlink r:id="rId14" w:history="1">
        <w:r w:rsidRPr="00840218">
          <w:rPr>
            <w:rStyle w:val="Hyperlink"/>
            <w:rFonts w:cs="Arial"/>
            <w:sz w:val="18"/>
            <w:szCs w:val="18"/>
          </w:rPr>
          <w:t>https://notice.nv.gov/</w:t>
        </w:r>
      </w:hyperlink>
    </w:p>
    <w:sectPr w:rsidR="008F01CA" w:rsidRPr="00B21536" w:rsidSect="00BF1D9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4E9B7" w14:textId="77777777" w:rsidR="00697303" w:rsidRDefault="00697303" w:rsidP="008F01CA">
      <w:r>
        <w:separator/>
      </w:r>
    </w:p>
  </w:endnote>
  <w:endnote w:type="continuationSeparator" w:id="0">
    <w:p w14:paraId="0CB9C409" w14:textId="77777777" w:rsidR="00697303" w:rsidRDefault="00697303" w:rsidP="008F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EFDC" w14:textId="77777777" w:rsidR="001102C4" w:rsidRDefault="00110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744C" w14:textId="77777777" w:rsidR="001102C4" w:rsidRDefault="00110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8097F" w14:textId="794AF3E3" w:rsidR="009F44A3" w:rsidRPr="00E601A5" w:rsidRDefault="00697303" w:rsidP="00546B59">
    <w:pPr>
      <w:pStyle w:val="Footer"/>
      <w:jc w:val="center"/>
      <w:rPr>
        <w:rFonts w:ascii="Times New Roman" w:hAnsi="Times New Roman"/>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28F9F" w14:textId="77777777" w:rsidR="00697303" w:rsidRDefault="00697303" w:rsidP="008F01CA">
      <w:r>
        <w:separator/>
      </w:r>
    </w:p>
  </w:footnote>
  <w:footnote w:type="continuationSeparator" w:id="0">
    <w:p w14:paraId="6346D934" w14:textId="77777777" w:rsidR="00697303" w:rsidRDefault="00697303" w:rsidP="008F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7C45" w14:textId="77777777" w:rsidR="001102C4" w:rsidRDefault="00110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8097A" w14:textId="0DCB898E" w:rsidR="009F44A3" w:rsidRDefault="00BF1D97">
    <w:pPr>
      <w:pStyle w:val="Header"/>
      <w:jc w:val="left"/>
      <w:rPr>
        <w:rStyle w:val="PageNumber"/>
      </w:rPr>
    </w:pPr>
    <w:r>
      <w:br/>
    </w:r>
  </w:p>
  <w:p w14:paraId="7B98097B" w14:textId="77777777" w:rsidR="009F44A3" w:rsidRDefault="00697303">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5C0F" w14:textId="215C717A" w:rsidR="00545F3B" w:rsidRDefault="00545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191E"/>
    <w:multiLevelType w:val="hybridMultilevel"/>
    <w:tmpl w:val="8F6A458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DA9451E"/>
    <w:multiLevelType w:val="hybridMultilevel"/>
    <w:tmpl w:val="BDD40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4805AE"/>
    <w:multiLevelType w:val="hybridMultilevel"/>
    <w:tmpl w:val="FA509136"/>
    <w:lvl w:ilvl="0" w:tplc="A55EB33E">
      <w:start w:val="16"/>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565D68"/>
    <w:multiLevelType w:val="hybridMultilevel"/>
    <w:tmpl w:val="ABC2D480"/>
    <w:lvl w:ilvl="0" w:tplc="EAFE9CFC">
      <w:start w:val="1"/>
      <w:numFmt w:val="upperRoman"/>
      <w:lvlText w:val="%1."/>
      <w:lvlJc w:val="right"/>
      <w:pPr>
        <w:ind w:left="720" w:hanging="360"/>
      </w:pPr>
      <w:rPr>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6BC53B5"/>
    <w:multiLevelType w:val="hybridMultilevel"/>
    <w:tmpl w:val="7B48D8EA"/>
    <w:lvl w:ilvl="0" w:tplc="51AA3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307732"/>
    <w:multiLevelType w:val="hybridMultilevel"/>
    <w:tmpl w:val="318C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B30B0"/>
    <w:multiLevelType w:val="hybridMultilevel"/>
    <w:tmpl w:val="552CF712"/>
    <w:lvl w:ilvl="0" w:tplc="18CA6B8A">
      <w:start w:val="1"/>
      <w:numFmt w:val="upperRoman"/>
      <w:lvlText w:val="%1."/>
      <w:lvlJc w:val="righ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F4B0E"/>
    <w:multiLevelType w:val="hybridMultilevel"/>
    <w:tmpl w:val="511067E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B3E0AEB"/>
    <w:multiLevelType w:val="hybridMultilevel"/>
    <w:tmpl w:val="383227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7B521A7"/>
    <w:multiLevelType w:val="hybridMultilevel"/>
    <w:tmpl w:val="8A6264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5"/>
  </w:num>
  <w:num w:numId="7">
    <w:abstractNumId w:val="8"/>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CA"/>
    <w:rsid w:val="00031B32"/>
    <w:rsid w:val="00042B33"/>
    <w:rsid w:val="000665EC"/>
    <w:rsid w:val="000804F1"/>
    <w:rsid w:val="000836FF"/>
    <w:rsid w:val="000846E2"/>
    <w:rsid w:val="00084E82"/>
    <w:rsid w:val="00092B10"/>
    <w:rsid w:val="000F35DE"/>
    <w:rsid w:val="001102C4"/>
    <w:rsid w:val="00110936"/>
    <w:rsid w:val="00133BB5"/>
    <w:rsid w:val="00172A8B"/>
    <w:rsid w:val="001E4DAF"/>
    <w:rsid w:val="001F1497"/>
    <w:rsid w:val="00203DED"/>
    <w:rsid w:val="002877F6"/>
    <w:rsid w:val="002974D7"/>
    <w:rsid w:val="002C014E"/>
    <w:rsid w:val="002C50A5"/>
    <w:rsid w:val="002C5725"/>
    <w:rsid w:val="002E7CDF"/>
    <w:rsid w:val="003004BA"/>
    <w:rsid w:val="003152AE"/>
    <w:rsid w:val="00321882"/>
    <w:rsid w:val="00352359"/>
    <w:rsid w:val="0035315D"/>
    <w:rsid w:val="003572A0"/>
    <w:rsid w:val="003A7841"/>
    <w:rsid w:val="003C0F86"/>
    <w:rsid w:val="003C5F72"/>
    <w:rsid w:val="003D3021"/>
    <w:rsid w:val="003F004E"/>
    <w:rsid w:val="003F25AE"/>
    <w:rsid w:val="003F2F47"/>
    <w:rsid w:val="0040460F"/>
    <w:rsid w:val="00442FB1"/>
    <w:rsid w:val="00463930"/>
    <w:rsid w:val="00480CE3"/>
    <w:rsid w:val="00487474"/>
    <w:rsid w:val="004C6AC8"/>
    <w:rsid w:val="0054402B"/>
    <w:rsid w:val="00545F3B"/>
    <w:rsid w:val="00574E12"/>
    <w:rsid w:val="0058767C"/>
    <w:rsid w:val="006275BD"/>
    <w:rsid w:val="006737B1"/>
    <w:rsid w:val="0068105B"/>
    <w:rsid w:val="00697303"/>
    <w:rsid w:val="006B6825"/>
    <w:rsid w:val="006C1823"/>
    <w:rsid w:val="006C52FA"/>
    <w:rsid w:val="006C5C5D"/>
    <w:rsid w:val="006D1D94"/>
    <w:rsid w:val="006D2833"/>
    <w:rsid w:val="006D7572"/>
    <w:rsid w:val="006E3156"/>
    <w:rsid w:val="006E5BB4"/>
    <w:rsid w:val="006F1750"/>
    <w:rsid w:val="006F301B"/>
    <w:rsid w:val="007147AA"/>
    <w:rsid w:val="007334FB"/>
    <w:rsid w:val="007369E8"/>
    <w:rsid w:val="00761089"/>
    <w:rsid w:val="00763770"/>
    <w:rsid w:val="00764271"/>
    <w:rsid w:val="007717DE"/>
    <w:rsid w:val="0078064F"/>
    <w:rsid w:val="00781264"/>
    <w:rsid w:val="00787EDB"/>
    <w:rsid w:val="007B22F4"/>
    <w:rsid w:val="007D6F5C"/>
    <w:rsid w:val="007F769E"/>
    <w:rsid w:val="0083146F"/>
    <w:rsid w:val="008359D8"/>
    <w:rsid w:val="00837744"/>
    <w:rsid w:val="008B7745"/>
    <w:rsid w:val="008C1AA9"/>
    <w:rsid w:val="008C68AC"/>
    <w:rsid w:val="008F01CA"/>
    <w:rsid w:val="008F71C4"/>
    <w:rsid w:val="00912037"/>
    <w:rsid w:val="0093299B"/>
    <w:rsid w:val="009350AA"/>
    <w:rsid w:val="00942BFE"/>
    <w:rsid w:val="0095358C"/>
    <w:rsid w:val="00981536"/>
    <w:rsid w:val="00991F0E"/>
    <w:rsid w:val="009A333F"/>
    <w:rsid w:val="009A6D06"/>
    <w:rsid w:val="009E684C"/>
    <w:rsid w:val="009F2765"/>
    <w:rsid w:val="009F3729"/>
    <w:rsid w:val="00A05E6C"/>
    <w:rsid w:val="00A07EA3"/>
    <w:rsid w:val="00A51D03"/>
    <w:rsid w:val="00A625A2"/>
    <w:rsid w:val="00A925AE"/>
    <w:rsid w:val="00A96CBF"/>
    <w:rsid w:val="00AA33B5"/>
    <w:rsid w:val="00B01FD3"/>
    <w:rsid w:val="00B03875"/>
    <w:rsid w:val="00B1330F"/>
    <w:rsid w:val="00B21536"/>
    <w:rsid w:val="00B256C8"/>
    <w:rsid w:val="00B265CB"/>
    <w:rsid w:val="00B300AD"/>
    <w:rsid w:val="00B3678A"/>
    <w:rsid w:val="00B6129B"/>
    <w:rsid w:val="00B71F00"/>
    <w:rsid w:val="00B73E12"/>
    <w:rsid w:val="00B766F2"/>
    <w:rsid w:val="00B87C91"/>
    <w:rsid w:val="00B90F64"/>
    <w:rsid w:val="00BF1D97"/>
    <w:rsid w:val="00BF6C91"/>
    <w:rsid w:val="00C6337C"/>
    <w:rsid w:val="00C71D72"/>
    <w:rsid w:val="00C7430B"/>
    <w:rsid w:val="00C77B5A"/>
    <w:rsid w:val="00CB6484"/>
    <w:rsid w:val="00CD3C57"/>
    <w:rsid w:val="00CE01D9"/>
    <w:rsid w:val="00D23AEF"/>
    <w:rsid w:val="00D250E8"/>
    <w:rsid w:val="00D25A29"/>
    <w:rsid w:val="00D54945"/>
    <w:rsid w:val="00D75370"/>
    <w:rsid w:val="00D75D4D"/>
    <w:rsid w:val="00D805E6"/>
    <w:rsid w:val="00D80B66"/>
    <w:rsid w:val="00DA1235"/>
    <w:rsid w:val="00DC3E20"/>
    <w:rsid w:val="00DC7C5C"/>
    <w:rsid w:val="00E12B4F"/>
    <w:rsid w:val="00E2309C"/>
    <w:rsid w:val="00E23464"/>
    <w:rsid w:val="00E31342"/>
    <w:rsid w:val="00E50DAE"/>
    <w:rsid w:val="00E758DA"/>
    <w:rsid w:val="00EE2067"/>
    <w:rsid w:val="00F1118A"/>
    <w:rsid w:val="00F11E3D"/>
    <w:rsid w:val="00F53F86"/>
    <w:rsid w:val="00FA79A1"/>
    <w:rsid w:val="00FC2E9D"/>
    <w:rsid w:val="00FD0517"/>
    <w:rsid w:val="00FE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80958"/>
  <w15:docId w15:val="{FE3FD694-C7FD-4AF8-B60F-DF882DE3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936"/>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
    <w:name w:val="tab"/>
    <w:basedOn w:val="Normal"/>
    <w:rsid w:val="008F01CA"/>
  </w:style>
  <w:style w:type="paragraph" w:styleId="Header">
    <w:name w:val="header"/>
    <w:basedOn w:val="Normal"/>
    <w:link w:val="HeaderChar"/>
    <w:rsid w:val="008F01CA"/>
    <w:pPr>
      <w:tabs>
        <w:tab w:val="center" w:pos="4320"/>
        <w:tab w:val="right" w:pos="8640"/>
      </w:tabs>
    </w:pPr>
  </w:style>
  <w:style w:type="character" w:customStyle="1" w:styleId="HeaderChar">
    <w:name w:val="Header Char"/>
    <w:basedOn w:val="DefaultParagraphFont"/>
    <w:link w:val="Header"/>
    <w:rsid w:val="008F01CA"/>
    <w:rPr>
      <w:rFonts w:ascii="Arial" w:eastAsia="Times New Roman" w:hAnsi="Arial" w:cs="Times New Roman"/>
      <w:sz w:val="24"/>
      <w:szCs w:val="20"/>
    </w:rPr>
  </w:style>
  <w:style w:type="paragraph" w:styleId="Footer">
    <w:name w:val="footer"/>
    <w:basedOn w:val="Normal"/>
    <w:link w:val="FooterChar"/>
    <w:rsid w:val="008F01CA"/>
    <w:pPr>
      <w:tabs>
        <w:tab w:val="center" w:pos="4320"/>
        <w:tab w:val="right" w:pos="8640"/>
      </w:tabs>
    </w:pPr>
  </w:style>
  <w:style w:type="character" w:customStyle="1" w:styleId="FooterChar">
    <w:name w:val="Footer Char"/>
    <w:basedOn w:val="DefaultParagraphFont"/>
    <w:link w:val="Footer"/>
    <w:rsid w:val="008F01CA"/>
    <w:rPr>
      <w:rFonts w:ascii="Arial" w:eastAsia="Times New Roman" w:hAnsi="Arial" w:cs="Times New Roman"/>
      <w:sz w:val="24"/>
      <w:szCs w:val="20"/>
    </w:rPr>
  </w:style>
  <w:style w:type="character" w:styleId="PageNumber">
    <w:name w:val="page number"/>
    <w:basedOn w:val="DefaultParagraphFont"/>
    <w:rsid w:val="008F01CA"/>
  </w:style>
  <w:style w:type="paragraph" w:styleId="Caption">
    <w:name w:val="caption"/>
    <w:basedOn w:val="Normal"/>
    <w:next w:val="Normal"/>
    <w:qFormat/>
    <w:rsid w:val="008F01CA"/>
    <w:pPr>
      <w:framePr w:w="1915" w:h="412" w:wrap="auto" w:vAnchor="page" w:hAnchor="page" w:x="9298" w:y="821"/>
      <w:spacing w:line="182" w:lineRule="exact"/>
      <w:jc w:val="center"/>
    </w:pPr>
    <w:rPr>
      <w:rFonts w:ascii="Times New Roman" w:hAnsi="Times New Roman"/>
      <w:i/>
      <w:snapToGrid w:val="0"/>
      <w:color w:val="0000FF"/>
      <w:sz w:val="14"/>
    </w:rPr>
  </w:style>
  <w:style w:type="character" w:styleId="PlaceholderText">
    <w:name w:val="Placeholder Text"/>
    <w:basedOn w:val="DefaultParagraphFont"/>
    <w:uiPriority w:val="99"/>
    <w:semiHidden/>
    <w:rsid w:val="008F01CA"/>
    <w:rPr>
      <w:color w:val="808080"/>
    </w:rPr>
  </w:style>
  <w:style w:type="paragraph" w:styleId="BalloonText">
    <w:name w:val="Balloon Text"/>
    <w:basedOn w:val="Normal"/>
    <w:link w:val="BalloonTextChar"/>
    <w:uiPriority w:val="99"/>
    <w:semiHidden/>
    <w:unhideWhenUsed/>
    <w:rsid w:val="008F01CA"/>
    <w:rPr>
      <w:rFonts w:ascii="Tahoma" w:hAnsi="Tahoma" w:cs="Tahoma"/>
      <w:sz w:val="16"/>
      <w:szCs w:val="16"/>
    </w:rPr>
  </w:style>
  <w:style w:type="character" w:customStyle="1" w:styleId="BalloonTextChar">
    <w:name w:val="Balloon Text Char"/>
    <w:basedOn w:val="DefaultParagraphFont"/>
    <w:link w:val="BalloonText"/>
    <w:uiPriority w:val="99"/>
    <w:semiHidden/>
    <w:rsid w:val="008F01CA"/>
    <w:rPr>
      <w:rFonts w:ascii="Tahoma" w:eastAsia="Times New Roman" w:hAnsi="Tahoma" w:cs="Tahoma"/>
      <w:sz w:val="16"/>
      <w:szCs w:val="16"/>
    </w:rPr>
  </w:style>
  <w:style w:type="paragraph" w:styleId="BodyText">
    <w:name w:val="Body Text"/>
    <w:basedOn w:val="Normal"/>
    <w:link w:val="BodyTextChar"/>
    <w:uiPriority w:val="99"/>
    <w:unhideWhenUsed/>
    <w:rsid w:val="003C0F86"/>
    <w:pPr>
      <w:spacing w:after="120"/>
      <w:jc w:val="left"/>
    </w:pPr>
    <w:rPr>
      <w:rFonts w:ascii="Calibri" w:eastAsia="Calibri" w:hAnsi="Calibri"/>
      <w:sz w:val="22"/>
      <w:szCs w:val="22"/>
    </w:rPr>
  </w:style>
  <w:style w:type="character" w:customStyle="1" w:styleId="BodyTextChar">
    <w:name w:val="Body Text Char"/>
    <w:basedOn w:val="DefaultParagraphFont"/>
    <w:link w:val="BodyText"/>
    <w:uiPriority w:val="99"/>
    <w:rsid w:val="003C0F86"/>
    <w:rPr>
      <w:rFonts w:ascii="Calibri" w:eastAsia="Calibri" w:hAnsi="Calibri" w:cs="Times New Roman"/>
    </w:rPr>
  </w:style>
  <w:style w:type="character" w:styleId="Hyperlink">
    <w:name w:val="Hyperlink"/>
    <w:basedOn w:val="DefaultParagraphFont"/>
    <w:rsid w:val="003C0F86"/>
    <w:rPr>
      <w:color w:val="0000FF"/>
      <w:u w:val="single"/>
    </w:rPr>
  </w:style>
  <w:style w:type="paragraph" w:styleId="ListParagraph">
    <w:name w:val="List Paragraph"/>
    <w:basedOn w:val="Normal"/>
    <w:uiPriority w:val="34"/>
    <w:qFormat/>
    <w:rsid w:val="003C0F86"/>
    <w:pPr>
      <w:ind w:left="720"/>
      <w:jc w:val="left"/>
    </w:pPr>
    <w:rPr>
      <w:rFonts w:ascii="Calibri" w:eastAsia="Calibri" w:hAnsi="Calibri"/>
      <w:sz w:val="22"/>
      <w:szCs w:val="22"/>
    </w:rPr>
  </w:style>
  <w:style w:type="paragraph" w:styleId="BodyTextIndent3">
    <w:name w:val="Body Text Indent 3"/>
    <w:basedOn w:val="Normal"/>
    <w:link w:val="BodyTextIndent3Char"/>
    <w:semiHidden/>
    <w:unhideWhenUsed/>
    <w:rsid w:val="003C0F86"/>
    <w:pPr>
      <w:spacing w:after="120"/>
      <w:ind w:left="360"/>
      <w:jc w:val="left"/>
    </w:pPr>
    <w:rPr>
      <w:rFonts w:ascii="Calibri" w:eastAsia="Calibri" w:hAnsi="Calibri"/>
      <w:sz w:val="16"/>
      <w:szCs w:val="16"/>
    </w:rPr>
  </w:style>
  <w:style w:type="character" w:customStyle="1" w:styleId="BodyTextIndent3Char">
    <w:name w:val="Body Text Indent 3 Char"/>
    <w:basedOn w:val="DefaultParagraphFont"/>
    <w:link w:val="BodyTextIndent3"/>
    <w:semiHidden/>
    <w:rsid w:val="003C0F86"/>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oley@adsd.nv.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woodbury@adsd.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tice.nv.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68C786FCA946EAA6B340F8696F6611"/>
        <w:category>
          <w:name w:val="General"/>
          <w:gallery w:val="placeholder"/>
        </w:category>
        <w:types>
          <w:type w:val="bbPlcHdr"/>
        </w:types>
        <w:behaviors>
          <w:behavior w:val="content"/>
        </w:behaviors>
        <w:guid w:val="{96ACAD77-30A8-49ED-BB56-1514A1DB1976}"/>
      </w:docPartPr>
      <w:docPartBody>
        <w:p w:rsidR="00B85890" w:rsidRDefault="00B74CFC" w:rsidP="00B74CFC">
          <w:pPr>
            <w:pStyle w:val="7D68C786FCA946EAA6B340F8696F6611"/>
          </w:pPr>
          <w:r w:rsidRPr="00172A8B">
            <w:rPr>
              <w:rStyle w:val="PlaceholderText"/>
              <w:color w:val="222A35" w:themeColor="text2" w:themeShade="80"/>
            </w:rPr>
            <w:t>DIRECTOR’S OFFICE</w:t>
          </w:r>
        </w:p>
      </w:docPartBody>
    </w:docPart>
    <w:docPart>
      <w:docPartPr>
        <w:name w:val="BF84E6465EE045CD854544F11B20741A"/>
        <w:category>
          <w:name w:val="General"/>
          <w:gallery w:val="placeholder"/>
        </w:category>
        <w:types>
          <w:type w:val="bbPlcHdr"/>
        </w:types>
        <w:behaviors>
          <w:behavior w:val="content"/>
        </w:behaviors>
        <w:guid w:val="{79CFCCD2-F37F-4172-981D-BDE1F81BF9B7}"/>
      </w:docPartPr>
      <w:docPartBody>
        <w:p w:rsidR="00B85890" w:rsidRDefault="00B74CFC" w:rsidP="00B74CFC">
          <w:pPr>
            <w:pStyle w:val="BF84E6465EE045CD854544F11B20741A"/>
          </w:pPr>
          <w:r w:rsidRPr="00172A8B">
            <w:rPr>
              <w:rStyle w:val="PlaceholderText"/>
              <w:color w:val="222A35" w:themeColor="text2" w:themeShade="80"/>
            </w:rPr>
            <w:t xml:space="preserve">4126 Technology Way, Ste.100 </w:t>
          </w:r>
        </w:p>
      </w:docPartBody>
    </w:docPart>
    <w:docPart>
      <w:docPartPr>
        <w:name w:val="0CC258E292FD45998229637A04047AB6"/>
        <w:category>
          <w:name w:val="General"/>
          <w:gallery w:val="placeholder"/>
        </w:category>
        <w:types>
          <w:type w:val="bbPlcHdr"/>
        </w:types>
        <w:behaviors>
          <w:behavior w:val="content"/>
        </w:behaviors>
        <w:guid w:val="{CD3423FA-CFC7-43CF-AC51-85C25466832A}"/>
      </w:docPartPr>
      <w:docPartBody>
        <w:p w:rsidR="00B85890" w:rsidRDefault="00B74CFC" w:rsidP="00B74CFC">
          <w:pPr>
            <w:pStyle w:val="0CC258E292FD45998229637A04047AB6"/>
          </w:pPr>
          <w:r w:rsidRPr="00172A8B">
            <w:rPr>
              <w:rStyle w:val="PlaceholderText"/>
              <w:color w:val="222A35" w:themeColor="text2" w:themeShade="80"/>
            </w:rPr>
            <w:t>Carson City, NV, 89706</w:t>
          </w:r>
        </w:p>
      </w:docPartBody>
    </w:docPart>
    <w:docPart>
      <w:docPartPr>
        <w:name w:val="0320DE5699394FFE97B51493BA37E7A8"/>
        <w:category>
          <w:name w:val="General"/>
          <w:gallery w:val="placeholder"/>
        </w:category>
        <w:types>
          <w:type w:val="bbPlcHdr"/>
        </w:types>
        <w:behaviors>
          <w:behavior w:val="content"/>
        </w:behaviors>
        <w:guid w:val="{F232DE92-0719-4A7F-891F-78FDE42DA038}"/>
      </w:docPartPr>
      <w:docPartBody>
        <w:p w:rsidR="00B85890" w:rsidRDefault="00B74CFC" w:rsidP="00B74CFC">
          <w:pPr>
            <w:pStyle w:val="0320DE5699394FFE97B51493BA37E7A8"/>
          </w:pPr>
          <w:r w:rsidRPr="00172A8B">
            <w:rPr>
              <w:rStyle w:val="PlaceholderText"/>
              <w:color w:val="222A35" w:themeColor="text2" w:themeShade="80"/>
            </w:rPr>
            <w:t>(775) 684-4000</w:t>
          </w:r>
        </w:p>
      </w:docPartBody>
    </w:docPart>
    <w:docPart>
      <w:docPartPr>
        <w:name w:val="A069759E1175409B98EBF4ED80709A27"/>
        <w:category>
          <w:name w:val="General"/>
          <w:gallery w:val="placeholder"/>
        </w:category>
        <w:types>
          <w:type w:val="bbPlcHdr"/>
        </w:types>
        <w:behaviors>
          <w:behavior w:val="content"/>
        </w:behaviors>
        <w:guid w:val="{2B9A801E-F362-4FF1-BAD7-DCA053DB54F9}"/>
      </w:docPartPr>
      <w:docPartBody>
        <w:p w:rsidR="00B85890" w:rsidRDefault="00B74CFC" w:rsidP="00B74CFC">
          <w:pPr>
            <w:pStyle w:val="A069759E1175409B98EBF4ED80709A27"/>
          </w:pPr>
          <w:r w:rsidRPr="00172A8B">
            <w:rPr>
              <w:rStyle w:val="PlaceholderText"/>
              <w:color w:val="222A35" w:themeColor="text2" w:themeShade="80"/>
            </w:rPr>
            <w:t>(775) 684-4010</w:t>
          </w:r>
        </w:p>
      </w:docPartBody>
    </w:docPart>
    <w:docPart>
      <w:docPartPr>
        <w:name w:val="761CC42D7FEB4D2EA4E7BCB767EFC83D"/>
        <w:category>
          <w:name w:val="General"/>
          <w:gallery w:val="placeholder"/>
        </w:category>
        <w:types>
          <w:type w:val="bbPlcHdr"/>
        </w:types>
        <w:behaviors>
          <w:behavior w:val="content"/>
        </w:behaviors>
        <w:guid w:val="{0022817C-C83D-4B46-8F9E-BDC86E7380CC}"/>
      </w:docPartPr>
      <w:docPartBody>
        <w:p w:rsidR="00B85890" w:rsidRDefault="00B74CFC" w:rsidP="00B74CFC">
          <w:pPr>
            <w:pStyle w:val="761CC42D7FEB4D2EA4E7BCB767EFC83D"/>
          </w:pPr>
          <w:r w:rsidRPr="00172A8B">
            <w:rPr>
              <w:rStyle w:val="PlaceholderText"/>
              <w:color w:val="0000DA"/>
              <w:u w:val="single"/>
            </w:rPr>
            <w:t>http://dhhs.nv.gov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0EE"/>
    <w:rsid w:val="00084735"/>
    <w:rsid w:val="000E249E"/>
    <w:rsid w:val="0026260A"/>
    <w:rsid w:val="0026430C"/>
    <w:rsid w:val="003D54B9"/>
    <w:rsid w:val="00405207"/>
    <w:rsid w:val="00451380"/>
    <w:rsid w:val="004A0335"/>
    <w:rsid w:val="004F2D94"/>
    <w:rsid w:val="005737D2"/>
    <w:rsid w:val="00590DF5"/>
    <w:rsid w:val="005E7B47"/>
    <w:rsid w:val="00616940"/>
    <w:rsid w:val="006234B1"/>
    <w:rsid w:val="0065379A"/>
    <w:rsid w:val="006A661A"/>
    <w:rsid w:val="006F46D7"/>
    <w:rsid w:val="007000D5"/>
    <w:rsid w:val="00745378"/>
    <w:rsid w:val="008117B6"/>
    <w:rsid w:val="008470EE"/>
    <w:rsid w:val="00857DD2"/>
    <w:rsid w:val="00967B02"/>
    <w:rsid w:val="00A672B0"/>
    <w:rsid w:val="00A71619"/>
    <w:rsid w:val="00B74CFC"/>
    <w:rsid w:val="00B85890"/>
    <w:rsid w:val="00DC171B"/>
    <w:rsid w:val="00E60B95"/>
    <w:rsid w:val="00F4791E"/>
    <w:rsid w:val="00FE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CFC"/>
    <w:rPr>
      <w:color w:val="808080"/>
    </w:rPr>
  </w:style>
  <w:style w:type="paragraph" w:customStyle="1" w:styleId="A59B0F9713454E1A93B4EF7A31565812">
    <w:name w:val="A59B0F9713454E1A93B4EF7A31565812"/>
    <w:rsid w:val="008470EE"/>
  </w:style>
  <w:style w:type="paragraph" w:customStyle="1" w:styleId="5A6DA9EFE3814E18A849117F30224CE6">
    <w:name w:val="5A6DA9EFE3814E18A849117F30224CE6"/>
    <w:rsid w:val="008470EE"/>
  </w:style>
  <w:style w:type="paragraph" w:customStyle="1" w:styleId="F542C87658A7436F898410D747B1D303">
    <w:name w:val="F542C87658A7436F898410D747B1D303"/>
    <w:rsid w:val="008470EE"/>
  </w:style>
  <w:style w:type="paragraph" w:customStyle="1" w:styleId="FFE8E657102849B78BBCC40107677974">
    <w:name w:val="FFE8E657102849B78BBCC40107677974"/>
    <w:rsid w:val="008470EE"/>
  </w:style>
  <w:style w:type="paragraph" w:customStyle="1" w:styleId="BDC18F81529D41639E7BF4758E287F93">
    <w:name w:val="BDC18F81529D41639E7BF4758E287F93"/>
    <w:rsid w:val="008470EE"/>
  </w:style>
  <w:style w:type="paragraph" w:customStyle="1" w:styleId="19B94A501EF845ECB5526C13C69C4F59">
    <w:name w:val="19B94A501EF845ECB5526C13C69C4F59"/>
    <w:rsid w:val="008470EE"/>
  </w:style>
  <w:style w:type="paragraph" w:customStyle="1" w:styleId="857C1CE63AD648D2B9C8566BFC158989">
    <w:name w:val="857C1CE63AD648D2B9C8566BFC158989"/>
    <w:rsid w:val="008470EE"/>
  </w:style>
  <w:style w:type="paragraph" w:customStyle="1" w:styleId="A59B0F9713454E1A93B4EF7A315658121">
    <w:name w:val="A59B0F9713454E1A93B4EF7A315658121"/>
    <w:rsid w:val="00405207"/>
    <w:pPr>
      <w:spacing w:after="0" w:line="240" w:lineRule="auto"/>
      <w:jc w:val="both"/>
    </w:pPr>
    <w:rPr>
      <w:rFonts w:ascii="Arial" w:eastAsia="Times New Roman" w:hAnsi="Arial" w:cs="Times New Roman"/>
      <w:sz w:val="24"/>
      <w:szCs w:val="20"/>
    </w:rPr>
  </w:style>
  <w:style w:type="paragraph" w:customStyle="1" w:styleId="5A6DA9EFE3814E18A849117F30224CE61">
    <w:name w:val="5A6DA9EFE3814E18A849117F30224CE61"/>
    <w:rsid w:val="00405207"/>
    <w:pPr>
      <w:spacing w:after="0" w:line="240" w:lineRule="auto"/>
      <w:jc w:val="both"/>
    </w:pPr>
    <w:rPr>
      <w:rFonts w:ascii="Arial" w:eastAsia="Times New Roman" w:hAnsi="Arial" w:cs="Times New Roman"/>
      <w:sz w:val="24"/>
      <w:szCs w:val="20"/>
    </w:rPr>
  </w:style>
  <w:style w:type="paragraph" w:customStyle="1" w:styleId="F542C87658A7436F898410D747B1D3031">
    <w:name w:val="F542C87658A7436F898410D747B1D3031"/>
    <w:rsid w:val="00405207"/>
    <w:pPr>
      <w:spacing w:after="0" w:line="240" w:lineRule="auto"/>
      <w:jc w:val="both"/>
    </w:pPr>
    <w:rPr>
      <w:rFonts w:ascii="Arial" w:eastAsia="Times New Roman" w:hAnsi="Arial" w:cs="Times New Roman"/>
      <w:sz w:val="24"/>
      <w:szCs w:val="20"/>
    </w:rPr>
  </w:style>
  <w:style w:type="paragraph" w:customStyle="1" w:styleId="FFE8E657102849B78BBCC401076779741">
    <w:name w:val="FFE8E657102849B78BBCC401076779741"/>
    <w:rsid w:val="00405207"/>
    <w:pPr>
      <w:spacing w:after="0" w:line="240" w:lineRule="auto"/>
      <w:jc w:val="both"/>
    </w:pPr>
    <w:rPr>
      <w:rFonts w:ascii="Arial" w:eastAsia="Times New Roman" w:hAnsi="Arial" w:cs="Times New Roman"/>
      <w:sz w:val="24"/>
      <w:szCs w:val="20"/>
    </w:rPr>
  </w:style>
  <w:style w:type="paragraph" w:customStyle="1" w:styleId="BDC18F81529D41639E7BF4758E287F931">
    <w:name w:val="BDC18F81529D41639E7BF4758E287F931"/>
    <w:rsid w:val="00405207"/>
    <w:pPr>
      <w:spacing w:after="0" w:line="240" w:lineRule="auto"/>
      <w:jc w:val="both"/>
    </w:pPr>
    <w:rPr>
      <w:rFonts w:ascii="Arial" w:eastAsia="Times New Roman" w:hAnsi="Arial" w:cs="Times New Roman"/>
      <w:sz w:val="24"/>
      <w:szCs w:val="20"/>
    </w:rPr>
  </w:style>
  <w:style w:type="paragraph" w:customStyle="1" w:styleId="19B94A501EF845ECB5526C13C69C4F591">
    <w:name w:val="19B94A501EF845ECB5526C13C69C4F591"/>
    <w:rsid w:val="00405207"/>
    <w:pPr>
      <w:spacing w:after="0" w:line="240" w:lineRule="auto"/>
      <w:jc w:val="both"/>
    </w:pPr>
    <w:rPr>
      <w:rFonts w:ascii="Arial" w:eastAsia="Times New Roman" w:hAnsi="Arial" w:cs="Times New Roman"/>
      <w:sz w:val="24"/>
      <w:szCs w:val="20"/>
    </w:rPr>
  </w:style>
  <w:style w:type="paragraph" w:customStyle="1" w:styleId="857C1CE63AD648D2B9C8566BFC1589891">
    <w:name w:val="857C1CE63AD648D2B9C8566BFC1589891"/>
    <w:rsid w:val="00405207"/>
    <w:pPr>
      <w:framePr w:w="1915" w:h="412" w:wrap="auto" w:vAnchor="page" w:hAnchor="page" w:x="9298" w:y="821"/>
      <w:spacing w:after="0" w:line="182" w:lineRule="exact"/>
      <w:jc w:val="center"/>
    </w:pPr>
    <w:rPr>
      <w:rFonts w:ascii="Times New Roman" w:eastAsia="Times New Roman" w:hAnsi="Times New Roman" w:cs="Times New Roman"/>
      <w:i/>
      <w:snapToGrid w:val="0"/>
      <w:color w:val="0000FF"/>
      <w:sz w:val="14"/>
      <w:szCs w:val="20"/>
    </w:rPr>
  </w:style>
  <w:style w:type="paragraph" w:customStyle="1" w:styleId="A59B0F9713454E1A93B4EF7A315658122">
    <w:name w:val="A59B0F9713454E1A93B4EF7A315658122"/>
    <w:rsid w:val="00405207"/>
    <w:pPr>
      <w:spacing w:after="0" w:line="240" w:lineRule="auto"/>
      <w:jc w:val="both"/>
    </w:pPr>
    <w:rPr>
      <w:rFonts w:ascii="Arial" w:eastAsia="Times New Roman" w:hAnsi="Arial" w:cs="Times New Roman"/>
      <w:sz w:val="24"/>
      <w:szCs w:val="20"/>
    </w:rPr>
  </w:style>
  <w:style w:type="paragraph" w:customStyle="1" w:styleId="5A6DA9EFE3814E18A849117F30224CE62">
    <w:name w:val="5A6DA9EFE3814E18A849117F30224CE62"/>
    <w:rsid w:val="00405207"/>
    <w:pPr>
      <w:spacing w:after="0" w:line="240" w:lineRule="auto"/>
      <w:jc w:val="both"/>
    </w:pPr>
    <w:rPr>
      <w:rFonts w:ascii="Arial" w:eastAsia="Times New Roman" w:hAnsi="Arial" w:cs="Times New Roman"/>
      <w:sz w:val="24"/>
      <w:szCs w:val="20"/>
    </w:rPr>
  </w:style>
  <w:style w:type="paragraph" w:customStyle="1" w:styleId="F542C87658A7436F898410D747B1D3032">
    <w:name w:val="F542C87658A7436F898410D747B1D3032"/>
    <w:rsid w:val="00405207"/>
    <w:pPr>
      <w:spacing w:after="0" w:line="240" w:lineRule="auto"/>
      <w:jc w:val="both"/>
    </w:pPr>
    <w:rPr>
      <w:rFonts w:ascii="Arial" w:eastAsia="Times New Roman" w:hAnsi="Arial" w:cs="Times New Roman"/>
      <w:sz w:val="24"/>
      <w:szCs w:val="20"/>
    </w:rPr>
  </w:style>
  <w:style w:type="paragraph" w:customStyle="1" w:styleId="FFE8E657102849B78BBCC401076779742">
    <w:name w:val="FFE8E657102849B78BBCC401076779742"/>
    <w:rsid w:val="00405207"/>
    <w:pPr>
      <w:spacing w:after="0" w:line="240" w:lineRule="auto"/>
      <w:jc w:val="both"/>
    </w:pPr>
    <w:rPr>
      <w:rFonts w:ascii="Arial" w:eastAsia="Times New Roman" w:hAnsi="Arial" w:cs="Times New Roman"/>
      <w:sz w:val="24"/>
      <w:szCs w:val="20"/>
    </w:rPr>
  </w:style>
  <w:style w:type="paragraph" w:customStyle="1" w:styleId="BDC18F81529D41639E7BF4758E287F932">
    <w:name w:val="BDC18F81529D41639E7BF4758E287F932"/>
    <w:rsid w:val="00405207"/>
    <w:pPr>
      <w:spacing w:after="0" w:line="240" w:lineRule="auto"/>
      <w:jc w:val="both"/>
    </w:pPr>
    <w:rPr>
      <w:rFonts w:ascii="Arial" w:eastAsia="Times New Roman" w:hAnsi="Arial" w:cs="Times New Roman"/>
      <w:sz w:val="24"/>
      <w:szCs w:val="20"/>
    </w:rPr>
  </w:style>
  <w:style w:type="paragraph" w:customStyle="1" w:styleId="19B94A501EF845ECB5526C13C69C4F592">
    <w:name w:val="19B94A501EF845ECB5526C13C69C4F592"/>
    <w:rsid w:val="00405207"/>
    <w:pPr>
      <w:spacing w:after="0" w:line="240" w:lineRule="auto"/>
      <w:jc w:val="both"/>
    </w:pPr>
    <w:rPr>
      <w:rFonts w:ascii="Arial" w:eastAsia="Times New Roman" w:hAnsi="Arial" w:cs="Times New Roman"/>
      <w:sz w:val="24"/>
      <w:szCs w:val="20"/>
    </w:rPr>
  </w:style>
  <w:style w:type="paragraph" w:customStyle="1" w:styleId="857C1CE63AD648D2B9C8566BFC1589892">
    <w:name w:val="857C1CE63AD648D2B9C8566BFC1589892"/>
    <w:rsid w:val="00405207"/>
    <w:pPr>
      <w:framePr w:w="1915" w:h="412" w:wrap="auto" w:vAnchor="page" w:hAnchor="page" w:x="9298" w:y="821"/>
      <w:spacing w:after="0" w:line="182" w:lineRule="exact"/>
      <w:jc w:val="center"/>
    </w:pPr>
    <w:rPr>
      <w:rFonts w:ascii="Times New Roman" w:eastAsia="Times New Roman" w:hAnsi="Times New Roman" w:cs="Times New Roman"/>
      <w:i/>
      <w:snapToGrid w:val="0"/>
      <w:color w:val="0000FF"/>
      <w:sz w:val="14"/>
      <w:szCs w:val="20"/>
    </w:rPr>
  </w:style>
  <w:style w:type="paragraph" w:customStyle="1" w:styleId="7D68C786FCA946EAA6B340F8696F6611">
    <w:name w:val="7D68C786FCA946EAA6B340F8696F6611"/>
    <w:rsid w:val="00B74CFC"/>
  </w:style>
  <w:style w:type="paragraph" w:customStyle="1" w:styleId="BF84E6465EE045CD854544F11B20741A">
    <w:name w:val="BF84E6465EE045CD854544F11B20741A"/>
    <w:rsid w:val="00B74CFC"/>
  </w:style>
  <w:style w:type="paragraph" w:customStyle="1" w:styleId="0CC258E292FD45998229637A04047AB6">
    <w:name w:val="0CC258E292FD45998229637A04047AB6"/>
    <w:rsid w:val="00B74CFC"/>
  </w:style>
  <w:style w:type="paragraph" w:customStyle="1" w:styleId="0320DE5699394FFE97B51493BA37E7A8">
    <w:name w:val="0320DE5699394FFE97B51493BA37E7A8"/>
    <w:rsid w:val="00B74CFC"/>
  </w:style>
  <w:style w:type="paragraph" w:customStyle="1" w:styleId="A069759E1175409B98EBF4ED80709A27">
    <w:name w:val="A069759E1175409B98EBF4ED80709A27"/>
    <w:rsid w:val="00B74CFC"/>
  </w:style>
  <w:style w:type="paragraph" w:customStyle="1" w:styleId="761CC42D7FEB4D2EA4E7BCB767EFC83D">
    <w:name w:val="761CC42D7FEB4D2EA4E7BCB767EFC83D"/>
    <w:rsid w:val="00B74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1926CAE40024EAA73F71ACAB7C900" ma:contentTypeVersion="6" ma:contentTypeDescription="Create a new document." ma:contentTypeScope="" ma:versionID="77e634525adfaa6ff470bbbffc59c996">
  <xsd:schema xmlns:xsd="http://www.w3.org/2001/XMLSchema" xmlns:xs="http://www.w3.org/2001/XMLSchema" xmlns:p="http://schemas.microsoft.com/office/2006/metadata/properties" xmlns:ns2="77044078-1897-4a47-b328-d8a18f2aaedf" targetNamespace="http://schemas.microsoft.com/office/2006/metadata/properties" ma:root="true" ma:fieldsID="d1222e2de907b12013e070965077c237" ns2:_="">
    <xsd:import namespace="77044078-1897-4a47-b328-d8a18f2aaedf"/>
    <xsd:element name="properties">
      <xsd:complexType>
        <xsd:sequence>
          <xsd:element name="documentManagement">
            <xsd:complexType>
              <xsd:all>
                <xsd:element ref="ns2:ClbLinkedSurvey" minOccurs="0"/>
                <xsd:element ref="ns2:ClbSurveyMessage" minOccurs="0"/>
                <xsd:element ref="ns2:Sort_x0020_B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078-1897-4a47-b328-d8a18f2aaedf" elementFormDefault="qualified">
    <xsd:import namespace="http://schemas.microsoft.com/office/2006/documentManagement/types"/>
    <xsd:import namespace="http://schemas.microsoft.com/office/infopath/2007/PartnerControls"/>
    <xsd:element name="ClbLinkedSurvey" ma:index="8" nillable="true" ma:displayName="ClbLinkedSurvey" ma:hidden="true" ma:internalName="ClbLinkedSurvey">
      <xsd:simpleType>
        <xsd:restriction base="dms:Unknown"/>
      </xsd:simpleType>
    </xsd:element>
    <xsd:element name="ClbSurveyMessage" ma:index="9" nillable="true" ma:displayName="ClbSurveyMessage" ma:hidden="true" ma:internalName="ClbSurveyMessage">
      <xsd:simpleType>
        <xsd:restriction base="dms:Note"/>
      </xsd:simpleType>
    </xsd:element>
    <xsd:element name="Sort_x0020_By" ma:index="10" ma:displayName="Sort By" ma:decimals="0" ma:description="Documents sorted by this number" ma:internalName="Sort_x0020_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bLinkedSurvey xmlns="77044078-1897-4a47-b328-d8a18f2aaedf" xsi:nil="true"/>
    <Sort_x0020_By xmlns="77044078-1897-4a47-b328-d8a18f2aaedf">1</Sort_x0020_By>
    <ClbSurveyMessage xmlns="77044078-1897-4a47-b328-d8a18f2aae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AB452-3724-4C7D-9E61-A524FB0A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078-1897-4a47-b328-d8a18f2aa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E862C-90C0-4918-8D24-C168289314CE}">
  <ds:schemaRefs>
    <ds:schemaRef ds:uri="http://schemas.microsoft.com/office/2006/metadata/properties"/>
    <ds:schemaRef ds:uri="http://schemas.microsoft.com/office/infopath/2007/PartnerControls"/>
    <ds:schemaRef ds:uri="77044078-1897-4a47-b328-d8a18f2aaedf"/>
  </ds:schemaRefs>
</ds:datastoreItem>
</file>

<file path=customXml/itemProps3.xml><?xml version="1.0" encoding="utf-8"?>
<ds:datastoreItem xmlns:ds="http://schemas.openxmlformats.org/officeDocument/2006/customXml" ds:itemID="{369C0277-E922-4D89-B835-8CF82D91B9BB}">
  <ds:schemaRefs>
    <ds:schemaRef ds:uri="http://schemas.microsoft.com/sharepoint/v3/contenttype/forms"/>
  </ds:schemaRefs>
</ds:datastoreItem>
</file>

<file path=customXml/itemProps4.xml><?xml version="1.0" encoding="utf-8"?>
<ds:datastoreItem xmlns:ds="http://schemas.openxmlformats.org/officeDocument/2006/customXml" ds:itemID="{21FB38A0-D4F8-446A-8276-FA5AFD8A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Mitchell</dc:creator>
  <cp:lastModifiedBy>Sunadda Woodbury</cp:lastModifiedBy>
  <cp:revision>9</cp:revision>
  <cp:lastPrinted>2017-11-13T16:28:00Z</cp:lastPrinted>
  <dcterms:created xsi:type="dcterms:W3CDTF">2017-11-20T21:24:00Z</dcterms:created>
  <dcterms:modified xsi:type="dcterms:W3CDTF">2017-11-20T22:15:00Z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0x010100E491926CAE40024EAA73F71ACAB7C900</vt:lpwstr>
  </property>
</Properties>
</file>