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043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58240" behindDoc="0" locked="0" layoutInCell="1" allowOverlap="1" wp14:anchorId="266EDFF7" wp14:editId="0692CA05">
            <wp:simplePos x="0" y="0"/>
            <wp:positionH relativeFrom="margin">
              <wp:align>center</wp:align>
            </wp:positionH>
            <wp:positionV relativeFrom="paragraph">
              <wp:posOffset>-561975</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8A694AA"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19A1F9B4"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5F5395A" w14:textId="77777777" w:rsidR="004E1790" w:rsidRPr="006130E2" w:rsidRDefault="004E1790" w:rsidP="004E1790">
      <w:pPr>
        <w:framePr w:w="2146" w:h="412" w:wrap="auto" w:vAnchor="page" w:hAnchor="page" w:x="9166" w:y="1081"/>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5BA63AC6" w14:textId="77777777" w:rsidR="004E1790" w:rsidRPr="006130E2" w:rsidRDefault="004E1790" w:rsidP="004E1790">
      <w:pPr>
        <w:pStyle w:val="Caption"/>
        <w:framePr w:w="2146" w:wrap="auto" w:x="9166" w:y="1081"/>
        <w:rPr>
          <w:color w:val="000080"/>
          <w:sz w:val="16"/>
          <w:szCs w:val="16"/>
        </w:rPr>
      </w:pPr>
      <w:r w:rsidRPr="006130E2">
        <w:rPr>
          <w:color w:val="000080"/>
          <w:sz w:val="16"/>
          <w:szCs w:val="16"/>
        </w:rPr>
        <w:t>Director</w:t>
      </w:r>
    </w:p>
    <w:p w14:paraId="1329B6F1" w14:textId="77777777" w:rsidR="008F01CA" w:rsidRPr="00E601A5" w:rsidRDefault="008F01CA" w:rsidP="008F01CA">
      <w:pPr>
        <w:rPr>
          <w:rFonts w:ascii="Times New Roman" w:hAnsi="Times New Roman"/>
        </w:rPr>
      </w:pPr>
    </w:p>
    <w:p w14:paraId="425BFC70" w14:textId="77777777" w:rsidR="008F01CA" w:rsidRPr="00E601A5" w:rsidRDefault="008F01CA" w:rsidP="008F01CA">
      <w:pPr>
        <w:rPr>
          <w:rFonts w:ascii="Times New Roman" w:hAnsi="Times New Roman"/>
        </w:rPr>
      </w:pPr>
    </w:p>
    <w:p w14:paraId="5DF03A10" w14:textId="77777777" w:rsidR="008F01CA" w:rsidRPr="00E601A5" w:rsidRDefault="008F345B"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485CD9A3" wp14:editId="2D16286B">
                <wp:simplePos x="0" y="0"/>
                <wp:positionH relativeFrom="column">
                  <wp:posOffset>5248275</wp:posOffset>
                </wp:positionH>
                <wp:positionV relativeFrom="paragraph">
                  <wp:posOffset>75565</wp:posOffset>
                </wp:positionV>
                <wp:extent cx="1666875"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668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32E16F9B522D426BB236E4D842601417"/>
                              </w:placeholder>
                            </w:sdtPr>
                            <w:sdtEndPr>
                              <w:rPr>
                                <w:color w:val="00007E"/>
                              </w:rPr>
                            </w:sdtEndPr>
                            <w:sdtContent>
                              <w:p w14:paraId="4A78AD67" w14:textId="77777777" w:rsidR="008F345B" w:rsidRDefault="008F345B" w:rsidP="008F345B">
                                <w:pPr>
                                  <w:pStyle w:val="Caption"/>
                                  <w:rPr>
                                    <w:color w:val="000080"/>
                                    <w:sz w:val="16"/>
                                    <w:szCs w:val="16"/>
                                  </w:rPr>
                                </w:pPr>
                                <w:r w:rsidRPr="00852FB2">
                                  <w:rPr>
                                    <w:i w:val="0"/>
                                    <w:color w:val="000080"/>
                                    <w:sz w:val="16"/>
                                    <w:szCs w:val="16"/>
                                  </w:rPr>
                                  <w:t>DENA SCHMIDT</w:t>
                                </w:r>
                              </w:p>
                            </w:sdtContent>
                          </w:sdt>
                          <w:p w14:paraId="12A137D7" w14:textId="77777777" w:rsidR="008F345B" w:rsidRPr="00CE01D9" w:rsidRDefault="008F345B" w:rsidP="008F345B">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CD9A3" id="_x0000_t202" coordsize="21600,21600" o:spt="202" path="m,l,21600r21600,l21600,xe">
                <v:stroke joinstyle="miter"/>
                <v:path gradientshapeok="t" o:connecttype="rect"/>
              </v:shapetype>
              <v:shape id="Text Box 1" o:spid="_x0000_s1026" type="#_x0000_t202" style="position:absolute;left:0;text-align:left;margin-left:413.25pt;margin-top:5.95pt;width:131.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" filled="f" stroked="f" strokeweight=".5pt">
                <v:textbox>
                  <w:txbxContent>
                    <w:sdt>
                      <w:sdtPr>
                        <w:rPr>
                          <w:color w:val="000080"/>
                          <w:sz w:val="16"/>
                          <w:szCs w:val="16"/>
                        </w:rPr>
                        <w:id w:val="1405572083"/>
                        <w:placeholder>
                          <w:docPart w:val="32E16F9B522D426BB236E4D842601417"/>
                        </w:placeholder>
                      </w:sdtPr>
                      <w:sdtEndPr>
                        <w:rPr>
                          <w:color w:val="00007E"/>
                        </w:rPr>
                      </w:sdtEndPr>
                      <w:sdtContent>
                        <w:p w14:paraId="4A78AD67" w14:textId="77777777" w:rsidR="008F345B" w:rsidRDefault="008F345B" w:rsidP="008F345B">
                          <w:pPr>
                            <w:pStyle w:val="Caption"/>
                            <w:rPr>
                              <w:color w:val="000080"/>
                              <w:sz w:val="16"/>
                              <w:szCs w:val="16"/>
                            </w:rPr>
                          </w:pPr>
                          <w:r w:rsidRPr="00852FB2">
                            <w:rPr>
                              <w:i w:val="0"/>
                              <w:color w:val="000080"/>
                              <w:sz w:val="16"/>
                              <w:szCs w:val="16"/>
                            </w:rPr>
                            <w:t>DENA SCHMIDT</w:t>
                          </w:r>
                        </w:p>
                      </w:sdtContent>
                    </w:sdt>
                    <w:p w14:paraId="12A137D7" w14:textId="77777777" w:rsidR="008F345B" w:rsidRPr="00CE01D9" w:rsidRDefault="008F345B" w:rsidP="008F345B">
                      <w:pPr>
                        <w:pStyle w:val="Caption"/>
                        <w:rPr>
                          <w:sz w:val="16"/>
                          <w:szCs w:val="16"/>
                        </w:rPr>
                      </w:pPr>
                      <w:r w:rsidRPr="00CE01D9">
                        <w:rPr>
                          <w:color w:val="000080"/>
                          <w:sz w:val="16"/>
                          <w:szCs w:val="16"/>
                        </w:rPr>
                        <w:t>Administrator</w:t>
                      </w:r>
                    </w:p>
                  </w:txbxContent>
                </v:textbox>
              </v:shape>
            </w:pict>
          </mc:Fallback>
        </mc:AlternateContent>
      </w:r>
    </w:p>
    <w:p w14:paraId="63F06ECC" w14:textId="77777777" w:rsidR="008F01CA" w:rsidRDefault="008F01CA" w:rsidP="008F01CA">
      <w:pPr>
        <w:rPr>
          <w:rFonts w:ascii="Cambria" w:hAnsi="Cambria"/>
        </w:rPr>
      </w:pPr>
    </w:p>
    <w:p w14:paraId="19D77309" w14:textId="77777777" w:rsidR="008F01CA" w:rsidRPr="00CE01D9" w:rsidRDefault="008F01CA" w:rsidP="00CE01D9">
      <w:pPr>
        <w:pStyle w:val="tab"/>
        <w:rPr>
          <w:rFonts w:ascii="Cambria" w:hAnsi="Cambria"/>
        </w:rPr>
      </w:pPr>
    </w:p>
    <w:p w14:paraId="7964DB76" w14:textId="77777777" w:rsidR="008F01CA" w:rsidRDefault="008F01CA" w:rsidP="008F01CA">
      <w:pPr>
        <w:rPr>
          <w:rFonts w:ascii="Cambria" w:hAnsi="Cambria"/>
        </w:rPr>
      </w:pPr>
    </w:p>
    <w:p w14:paraId="2D442ABD"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2B286BA7"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szCs w:val="24"/>
        </w:rPr>
        <w:alias w:val="Address"/>
        <w:tag w:val="4126 Technology Way, Ste. 100"/>
        <w:id w:val="-2111416316"/>
        <w:placeholder>
          <w:docPart w:val="BF84E6465EE045CD854544F11B20741A"/>
        </w:placeholder>
      </w:sdtPr>
      <w:sdtEndPr/>
      <w:sdtContent>
        <w:p w14:paraId="48B6BB16" w14:textId="77777777" w:rsidR="009F3729" w:rsidRPr="008F345B" w:rsidRDefault="009F3729" w:rsidP="009F3729">
          <w:pPr>
            <w:framePr w:w="5944" w:h="1598" w:wrap="auto" w:vAnchor="page" w:hAnchor="page" w:x="3142" w:y="2885"/>
            <w:spacing w:line="240" w:lineRule="exact"/>
            <w:jc w:val="center"/>
            <w:rPr>
              <w:rFonts w:ascii="Times New Roman" w:hAnsi="Times New Roman"/>
              <w:color w:val="000080"/>
              <w:szCs w:val="24"/>
            </w:rPr>
          </w:pPr>
          <w:r w:rsidRPr="008F345B">
            <w:rPr>
              <w:rFonts w:ascii="Times New Roman" w:hAnsi="Times New Roman"/>
              <w:color w:val="000080"/>
              <w:szCs w:val="24"/>
            </w:rPr>
            <w:t xml:space="preserve">3416 </w:t>
          </w:r>
          <w:proofErr w:type="spellStart"/>
          <w:r w:rsidRPr="008F345B">
            <w:rPr>
              <w:rFonts w:ascii="Times New Roman" w:hAnsi="Times New Roman"/>
              <w:color w:val="000080"/>
              <w:szCs w:val="24"/>
            </w:rPr>
            <w:t>Goni</w:t>
          </w:r>
          <w:proofErr w:type="spellEnd"/>
          <w:r w:rsidRPr="008F345B">
            <w:rPr>
              <w:rFonts w:ascii="Times New Roman" w:hAnsi="Times New Roman"/>
              <w:color w:val="000080"/>
              <w:szCs w:val="24"/>
            </w:rPr>
            <w:t xml:space="preserve"> Road, Suite D</w:t>
          </w:r>
          <w:r w:rsidR="006E5BB4" w:rsidRPr="008F345B">
            <w:rPr>
              <w:rFonts w:ascii="Times New Roman" w:hAnsi="Times New Roman"/>
              <w:color w:val="000080"/>
              <w:szCs w:val="24"/>
            </w:rPr>
            <w:t>-</w:t>
          </w:r>
          <w:r w:rsidRPr="008F345B">
            <w:rPr>
              <w:rFonts w:ascii="Times New Roman" w:hAnsi="Times New Roman"/>
              <w:color w:val="000080"/>
              <w:szCs w:val="24"/>
            </w:rPr>
            <w:t>132</w:t>
          </w:r>
        </w:p>
      </w:sdtContent>
    </w:sdt>
    <w:sdt>
      <w:sdtPr>
        <w:rPr>
          <w:rFonts w:ascii="Times New Roman" w:hAnsi="Times New Roman"/>
          <w:color w:val="000080"/>
          <w:szCs w:val="24"/>
        </w:rPr>
        <w:alias w:val="City, State Zip"/>
        <w:tag w:val="Carson City, Nevada 89706"/>
        <w:id w:val="1447124457"/>
        <w:placeholder>
          <w:docPart w:val="0CC258E292FD45998229637A04047AB6"/>
        </w:placeholder>
        <w:showingPlcHdr/>
      </w:sdtPr>
      <w:sdtEndPr/>
      <w:sdtContent>
        <w:p w14:paraId="25341788" w14:textId="77777777" w:rsidR="009F3729" w:rsidRPr="008F345B" w:rsidRDefault="009F3729" w:rsidP="009F3729">
          <w:pPr>
            <w:framePr w:w="5944" w:h="1598" w:wrap="auto" w:vAnchor="page" w:hAnchor="page" w:x="3142" w:y="2885"/>
            <w:spacing w:line="240" w:lineRule="exact"/>
            <w:jc w:val="center"/>
            <w:rPr>
              <w:rFonts w:ascii="Times New Roman" w:hAnsi="Times New Roman"/>
              <w:color w:val="000080"/>
              <w:szCs w:val="24"/>
            </w:rPr>
          </w:pPr>
          <w:r w:rsidRPr="008F345B">
            <w:rPr>
              <w:rStyle w:val="PlaceholderText"/>
              <w:rFonts w:ascii="Times New Roman" w:hAnsi="Times New Roman"/>
              <w:color w:val="00007E"/>
              <w:szCs w:val="24"/>
            </w:rPr>
            <w:t>Carson City, NV, 89706</w:t>
          </w:r>
        </w:p>
      </w:sdtContent>
    </w:sdt>
    <w:p w14:paraId="5A777C65" w14:textId="77777777" w:rsidR="009F3729" w:rsidRPr="008F345B" w:rsidRDefault="009F3729" w:rsidP="009F3729">
      <w:pPr>
        <w:framePr w:w="5944" w:h="1598" w:wrap="auto" w:vAnchor="page" w:hAnchor="page" w:x="3142" w:y="2885"/>
        <w:spacing w:line="240" w:lineRule="exact"/>
        <w:jc w:val="center"/>
        <w:rPr>
          <w:rFonts w:ascii="Times New Roman" w:hAnsi="Times New Roman"/>
          <w:color w:val="000080"/>
          <w:szCs w:val="24"/>
        </w:rPr>
      </w:pPr>
      <w:r w:rsidRPr="008F345B">
        <w:rPr>
          <w:rFonts w:ascii="Times New Roman" w:hAnsi="Times New Roman"/>
          <w:color w:val="000080"/>
          <w:szCs w:val="24"/>
        </w:rPr>
        <w:t xml:space="preserve">Telephone </w:t>
      </w:r>
      <w:sdt>
        <w:sdtPr>
          <w:rPr>
            <w:rFonts w:ascii="Times New Roman" w:hAnsi="Times New Roman"/>
            <w:color w:val="000080"/>
            <w:szCs w:val="24"/>
          </w:rPr>
          <w:alias w:val="Main Phone"/>
          <w:tag w:val="(775) 684-4000  "/>
          <w:id w:val="128293530"/>
          <w:placeholder>
            <w:docPart w:val="0320DE5699394FFE97B51493BA37E7A8"/>
          </w:placeholder>
        </w:sdtPr>
        <w:sdtEndPr/>
        <w:sdtContent>
          <w:r w:rsidRPr="008F345B">
            <w:rPr>
              <w:rFonts w:ascii="Times New Roman" w:hAnsi="Times New Roman"/>
              <w:color w:val="000080"/>
              <w:szCs w:val="24"/>
            </w:rPr>
            <w:t>(775) 687-4210</w:t>
          </w:r>
        </w:sdtContent>
      </w:sdt>
      <w:r w:rsidRPr="008F345B">
        <w:rPr>
          <w:rFonts w:ascii="Times New Roman" w:hAnsi="Times New Roman"/>
          <w:color w:val="000080"/>
          <w:szCs w:val="24"/>
        </w:rPr>
        <w:t xml:space="preserve"> </w:t>
      </w:r>
      <w:r w:rsidRPr="008F345B">
        <w:rPr>
          <w:rFonts w:ascii="Times New Roman" w:hAnsi="Times New Roman"/>
          <w:color w:val="000080"/>
          <w:szCs w:val="24"/>
        </w:rPr>
        <w:sym w:font="Symbol" w:char="F0B7"/>
      </w:r>
      <w:r w:rsidRPr="008F345B">
        <w:rPr>
          <w:rFonts w:ascii="Times New Roman" w:hAnsi="Times New Roman"/>
          <w:color w:val="000080"/>
          <w:szCs w:val="24"/>
        </w:rPr>
        <w:t xml:space="preserve">  Fax </w:t>
      </w:r>
      <w:sdt>
        <w:sdtPr>
          <w:rPr>
            <w:rFonts w:ascii="Times New Roman" w:hAnsi="Times New Roman"/>
            <w:color w:val="000080"/>
            <w:szCs w:val="24"/>
          </w:rPr>
          <w:alias w:val="Main Fax"/>
          <w:tag w:val="(775) 684-4010"/>
          <w:id w:val="203689001"/>
          <w:placeholder>
            <w:docPart w:val="A069759E1175409B98EBF4ED80709A27"/>
          </w:placeholder>
        </w:sdtPr>
        <w:sdtEndPr/>
        <w:sdtContent>
          <w:r w:rsidRPr="008F345B">
            <w:rPr>
              <w:rFonts w:ascii="Times New Roman" w:hAnsi="Times New Roman"/>
              <w:color w:val="000080"/>
              <w:szCs w:val="24"/>
            </w:rPr>
            <w:t>(775) 687-0574</w:t>
          </w:r>
        </w:sdtContent>
      </w:sdt>
    </w:p>
    <w:sdt>
      <w:sdtPr>
        <w:rPr>
          <w:rFonts w:ascii="Times New Roman" w:hAnsi="Times New Roman"/>
          <w:color w:val="000080"/>
          <w:szCs w:val="24"/>
        </w:rPr>
        <w:alias w:val="Website link hyperlink"/>
        <w:tag w:val="Website link"/>
        <w:id w:val="-1818644417"/>
        <w:placeholder>
          <w:docPart w:val="761CC42D7FEB4D2EA4E7BCB767EFC83D"/>
        </w:placeholder>
      </w:sdtPr>
      <w:sdtEndPr/>
      <w:sdtContent>
        <w:p w14:paraId="34EC0D2D" w14:textId="77777777" w:rsidR="009F3729" w:rsidRPr="008F345B" w:rsidRDefault="009F3729" w:rsidP="009F3729">
          <w:pPr>
            <w:framePr w:w="5944" w:h="1598" w:wrap="auto" w:vAnchor="page" w:hAnchor="page" w:x="3142" w:y="2885"/>
            <w:spacing w:line="240" w:lineRule="exact"/>
            <w:jc w:val="center"/>
            <w:rPr>
              <w:rFonts w:ascii="Times New Roman" w:hAnsi="Times New Roman"/>
              <w:color w:val="000080"/>
              <w:szCs w:val="24"/>
            </w:rPr>
          </w:pPr>
          <w:r w:rsidRPr="008F345B">
            <w:rPr>
              <w:rFonts w:ascii="Times New Roman" w:hAnsi="Times New Roman"/>
              <w:color w:val="000080"/>
              <w:szCs w:val="24"/>
            </w:rPr>
            <w:t>http://adsd.nv.gov</w:t>
          </w:r>
        </w:p>
      </w:sdtContent>
    </w:sdt>
    <w:p w14:paraId="5EC2530F" w14:textId="77777777" w:rsidR="008F01CA" w:rsidRDefault="008F01CA" w:rsidP="008F01CA">
      <w:pPr>
        <w:rPr>
          <w:rFonts w:ascii="Cambria" w:hAnsi="Cambria"/>
        </w:rPr>
      </w:pPr>
    </w:p>
    <w:p w14:paraId="5FF94CE0" w14:textId="77777777" w:rsidR="008F01CA" w:rsidRDefault="008F01CA" w:rsidP="008F01CA">
      <w:pPr>
        <w:rPr>
          <w:rFonts w:ascii="Cambria" w:hAnsi="Cambria"/>
        </w:rPr>
      </w:pPr>
    </w:p>
    <w:p w14:paraId="7A0712D3" w14:textId="77777777" w:rsidR="008F01CA" w:rsidRPr="0088641F" w:rsidRDefault="008F01CA" w:rsidP="008F01CA">
      <w:pPr>
        <w:rPr>
          <w:rFonts w:ascii="Cambria" w:hAnsi="Cambria"/>
        </w:rPr>
      </w:pPr>
    </w:p>
    <w:p w14:paraId="7C6A269A" w14:textId="77777777" w:rsidR="007D6F5C" w:rsidRDefault="007D6F5C" w:rsidP="008F01CA">
      <w:pPr>
        <w:pStyle w:val="tab"/>
      </w:pPr>
    </w:p>
    <w:p w14:paraId="0F57EF30" w14:textId="77777777" w:rsidR="00A62AF0" w:rsidRDefault="00A62AF0" w:rsidP="008F01CA">
      <w:pPr>
        <w:pStyle w:val="tab"/>
      </w:pPr>
    </w:p>
    <w:p w14:paraId="3B7FC70D" w14:textId="77777777" w:rsidR="00D229B0" w:rsidRDefault="00D229B0" w:rsidP="00D229B0">
      <w:pPr>
        <w:pStyle w:val="Default"/>
      </w:pPr>
    </w:p>
    <w:p w14:paraId="1332FE57" w14:textId="7826581E" w:rsidR="00252B96" w:rsidRDefault="00D229B0" w:rsidP="00D229B0">
      <w:pPr>
        <w:pStyle w:val="tab"/>
        <w:jc w:val="center"/>
        <w:rPr>
          <w:rFonts w:ascii="Times New Roman" w:hAnsi="Times New Roman"/>
          <w:b/>
          <w:bCs/>
          <w:sz w:val="23"/>
          <w:szCs w:val="23"/>
        </w:rPr>
      </w:pPr>
      <w:bookmarkStart w:id="0" w:name="_Hlk506386500"/>
      <w:r>
        <w:t xml:space="preserve"> </w:t>
      </w:r>
      <w:r w:rsidRPr="00D229B0">
        <w:rPr>
          <w:rFonts w:ascii="Times New Roman" w:hAnsi="Times New Roman"/>
          <w:b/>
          <w:bCs/>
          <w:sz w:val="23"/>
          <w:szCs w:val="23"/>
        </w:rPr>
        <w:t xml:space="preserve">NOTICE OF PUBLIC </w:t>
      </w:r>
      <w:r w:rsidR="006A3B2B">
        <w:rPr>
          <w:rFonts w:ascii="Times New Roman" w:hAnsi="Times New Roman"/>
          <w:b/>
          <w:bCs/>
          <w:sz w:val="23"/>
          <w:szCs w:val="23"/>
        </w:rPr>
        <w:t>WORKSHOP</w:t>
      </w:r>
      <w:r w:rsidR="00275614">
        <w:rPr>
          <w:rFonts w:ascii="Times New Roman" w:hAnsi="Times New Roman"/>
          <w:b/>
          <w:bCs/>
          <w:sz w:val="23"/>
          <w:szCs w:val="23"/>
        </w:rPr>
        <w:t xml:space="preserve"> </w:t>
      </w:r>
    </w:p>
    <w:p w14:paraId="3004038F" w14:textId="2D28D9A9" w:rsidR="00D229B0" w:rsidRDefault="00275614" w:rsidP="00D229B0">
      <w:pPr>
        <w:pStyle w:val="tab"/>
        <w:jc w:val="center"/>
        <w:rPr>
          <w:rFonts w:ascii="Times New Roman" w:hAnsi="Times New Roman"/>
        </w:rPr>
      </w:pPr>
      <w:r>
        <w:rPr>
          <w:rFonts w:ascii="Times New Roman" w:hAnsi="Times New Roman"/>
          <w:b/>
          <w:bCs/>
          <w:sz w:val="23"/>
          <w:szCs w:val="23"/>
        </w:rPr>
        <w:t>GUARDIANSHIP AND INDIVIDUAL RIGHTS</w:t>
      </w:r>
    </w:p>
    <w:bookmarkEnd w:id="0"/>
    <w:p w14:paraId="01FE17AC" w14:textId="77777777" w:rsidR="00252B96" w:rsidRDefault="00252B96" w:rsidP="00D229B0">
      <w:pPr>
        <w:pStyle w:val="tab"/>
        <w:jc w:val="center"/>
        <w:rPr>
          <w:rFonts w:ascii="Times New Roman" w:hAnsi="Times New Roman"/>
          <w:b/>
        </w:rPr>
      </w:pPr>
    </w:p>
    <w:p w14:paraId="25094384" w14:textId="26541032" w:rsidR="00D229B0" w:rsidRPr="00D229B0" w:rsidRDefault="00D229B0" w:rsidP="00D229B0">
      <w:pPr>
        <w:pStyle w:val="tab"/>
        <w:jc w:val="center"/>
        <w:rPr>
          <w:rFonts w:ascii="Times New Roman" w:hAnsi="Times New Roman"/>
          <w:b/>
        </w:rPr>
      </w:pPr>
      <w:r w:rsidRPr="00D229B0">
        <w:rPr>
          <w:rFonts w:ascii="Times New Roman" w:hAnsi="Times New Roman"/>
          <w:b/>
        </w:rPr>
        <w:t>AGENDA</w:t>
      </w:r>
    </w:p>
    <w:p w14:paraId="6F6FEC20" w14:textId="77777777" w:rsidR="00074A84" w:rsidRPr="00D229B0" w:rsidRDefault="00074A84" w:rsidP="008F01CA">
      <w:pPr>
        <w:pStyle w:val="tab"/>
        <w:rPr>
          <w:rFonts w:ascii="Times New Roman" w:hAnsi="Times New Roman"/>
        </w:rPr>
      </w:pPr>
    </w:p>
    <w:p w14:paraId="33C28B46" w14:textId="77777777" w:rsidR="00D229B0" w:rsidRDefault="00D229B0" w:rsidP="00D229B0">
      <w:pPr>
        <w:pStyle w:val="Default"/>
      </w:pPr>
    </w:p>
    <w:p w14:paraId="4965DBD0" w14:textId="73B0FCCF" w:rsidR="00D229B0" w:rsidRDefault="00D229B0" w:rsidP="00D229B0">
      <w:pPr>
        <w:pStyle w:val="Default"/>
        <w:rPr>
          <w:sz w:val="23"/>
          <w:szCs w:val="23"/>
        </w:rPr>
      </w:pPr>
      <w:r>
        <w:rPr>
          <w:b/>
          <w:bCs/>
          <w:sz w:val="23"/>
          <w:szCs w:val="23"/>
        </w:rPr>
        <w:t xml:space="preserve">Date of Publication: </w:t>
      </w:r>
      <w:r>
        <w:rPr>
          <w:b/>
          <w:bCs/>
          <w:sz w:val="23"/>
          <w:szCs w:val="23"/>
        </w:rPr>
        <w:tab/>
      </w:r>
      <w:r>
        <w:rPr>
          <w:b/>
          <w:bCs/>
          <w:sz w:val="23"/>
          <w:szCs w:val="23"/>
        </w:rPr>
        <w:tab/>
      </w:r>
      <w:r>
        <w:rPr>
          <w:b/>
          <w:bCs/>
          <w:sz w:val="23"/>
          <w:szCs w:val="23"/>
        </w:rPr>
        <w:tab/>
      </w:r>
      <w:r w:rsidR="00275614">
        <w:rPr>
          <w:b/>
          <w:bCs/>
          <w:sz w:val="23"/>
          <w:szCs w:val="23"/>
        </w:rPr>
        <w:t>March 9, 2018</w:t>
      </w:r>
      <w:r>
        <w:rPr>
          <w:b/>
          <w:bCs/>
          <w:sz w:val="23"/>
          <w:szCs w:val="23"/>
        </w:rPr>
        <w:t xml:space="preserve"> </w:t>
      </w:r>
    </w:p>
    <w:p w14:paraId="63AE9D2B" w14:textId="77777777" w:rsidR="00D229B0" w:rsidRDefault="00D229B0" w:rsidP="00D229B0">
      <w:pPr>
        <w:pStyle w:val="Default"/>
        <w:rPr>
          <w:b/>
          <w:bCs/>
          <w:sz w:val="23"/>
          <w:szCs w:val="23"/>
        </w:rPr>
      </w:pPr>
    </w:p>
    <w:p w14:paraId="3CD055F6" w14:textId="2716A401" w:rsidR="00D229B0" w:rsidRDefault="00D229B0" w:rsidP="00D229B0">
      <w:pPr>
        <w:pStyle w:val="Default"/>
        <w:rPr>
          <w:b/>
          <w:bCs/>
          <w:sz w:val="23"/>
          <w:szCs w:val="23"/>
        </w:rPr>
      </w:pPr>
      <w:r>
        <w:rPr>
          <w:b/>
          <w:bCs/>
          <w:sz w:val="23"/>
          <w:szCs w:val="23"/>
        </w:rPr>
        <w:t xml:space="preserve">Date and Time of Meeting: </w:t>
      </w:r>
      <w:r>
        <w:rPr>
          <w:b/>
          <w:bCs/>
          <w:sz w:val="23"/>
          <w:szCs w:val="23"/>
        </w:rPr>
        <w:tab/>
      </w:r>
      <w:r>
        <w:rPr>
          <w:b/>
          <w:bCs/>
          <w:sz w:val="23"/>
          <w:szCs w:val="23"/>
        </w:rPr>
        <w:tab/>
      </w:r>
      <w:r w:rsidR="00AC12D4">
        <w:rPr>
          <w:b/>
          <w:bCs/>
          <w:sz w:val="23"/>
          <w:szCs w:val="23"/>
        </w:rPr>
        <w:t>March 2</w:t>
      </w:r>
      <w:r w:rsidR="00275614">
        <w:rPr>
          <w:b/>
          <w:bCs/>
          <w:sz w:val="23"/>
          <w:szCs w:val="23"/>
        </w:rPr>
        <w:t>9</w:t>
      </w:r>
      <w:r w:rsidR="00AC12D4">
        <w:rPr>
          <w:b/>
          <w:bCs/>
          <w:sz w:val="23"/>
          <w:szCs w:val="23"/>
        </w:rPr>
        <w:t xml:space="preserve">, 2018 at </w:t>
      </w:r>
      <w:r w:rsidR="00275614">
        <w:rPr>
          <w:b/>
          <w:bCs/>
          <w:sz w:val="23"/>
          <w:szCs w:val="23"/>
        </w:rPr>
        <w:t>1</w:t>
      </w:r>
      <w:r w:rsidR="001C0633" w:rsidRPr="009466AC">
        <w:rPr>
          <w:b/>
          <w:bCs/>
          <w:sz w:val="23"/>
          <w:szCs w:val="23"/>
        </w:rPr>
        <w:t>:</w:t>
      </w:r>
      <w:r w:rsidR="00275614">
        <w:rPr>
          <w:b/>
          <w:bCs/>
          <w:sz w:val="23"/>
          <w:szCs w:val="23"/>
        </w:rPr>
        <w:t>3</w:t>
      </w:r>
      <w:r w:rsidR="001C0633" w:rsidRPr="009466AC">
        <w:rPr>
          <w:b/>
          <w:bCs/>
          <w:sz w:val="23"/>
          <w:szCs w:val="23"/>
        </w:rPr>
        <w:t xml:space="preserve">0 </w:t>
      </w:r>
      <w:proofErr w:type="gramStart"/>
      <w:r w:rsidR="00252B96">
        <w:rPr>
          <w:b/>
          <w:bCs/>
          <w:sz w:val="23"/>
          <w:szCs w:val="23"/>
        </w:rPr>
        <w:t>p</w:t>
      </w:r>
      <w:r w:rsidR="001C0633" w:rsidRPr="009466AC">
        <w:rPr>
          <w:b/>
          <w:bCs/>
          <w:sz w:val="23"/>
          <w:szCs w:val="23"/>
        </w:rPr>
        <w:t>m</w:t>
      </w:r>
      <w:r>
        <w:rPr>
          <w:b/>
          <w:bCs/>
          <w:sz w:val="23"/>
          <w:szCs w:val="23"/>
        </w:rPr>
        <w:t xml:space="preserve"> </w:t>
      </w:r>
      <w:r w:rsidR="00275614">
        <w:rPr>
          <w:b/>
          <w:bCs/>
          <w:sz w:val="23"/>
          <w:szCs w:val="23"/>
        </w:rPr>
        <w:t xml:space="preserve"> </w:t>
      </w:r>
      <w:r w:rsidR="00275614" w:rsidRPr="00275614">
        <w:rPr>
          <w:b/>
          <w:bCs/>
          <w:sz w:val="23"/>
          <w:szCs w:val="23"/>
        </w:rPr>
        <w:t>and</w:t>
      </w:r>
      <w:proofErr w:type="gramEnd"/>
    </w:p>
    <w:p w14:paraId="1799C1CC" w14:textId="6D8AEB84" w:rsidR="00275614" w:rsidRPr="00275614" w:rsidRDefault="00275614" w:rsidP="00D229B0">
      <w:pPr>
        <w:pStyle w:val="Default"/>
        <w:rPr>
          <w:b/>
          <w:sz w:val="23"/>
          <w:szCs w:val="23"/>
        </w:rPr>
      </w:pPr>
      <w:r w:rsidRPr="00275614">
        <w:rPr>
          <w:b/>
          <w:sz w:val="23"/>
          <w:szCs w:val="23"/>
        </w:rPr>
        <w:tab/>
      </w:r>
      <w:r w:rsidRPr="00275614">
        <w:rPr>
          <w:b/>
          <w:sz w:val="23"/>
          <w:szCs w:val="23"/>
        </w:rPr>
        <w:tab/>
      </w:r>
      <w:r w:rsidRPr="00275614">
        <w:rPr>
          <w:b/>
          <w:sz w:val="23"/>
          <w:szCs w:val="23"/>
        </w:rPr>
        <w:tab/>
      </w:r>
      <w:r w:rsidRPr="00275614">
        <w:rPr>
          <w:b/>
          <w:sz w:val="23"/>
          <w:szCs w:val="23"/>
        </w:rPr>
        <w:tab/>
      </w:r>
      <w:r w:rsidRPr="00275614">
        <w:rPr>
          <w:b/>
          <w:sz w:val="23"/>
          <w:szCs w:val="23"/>
        </w:rPr>
        <w:tab/>
        <w:t>March 29, 2018 at 5:30 pm</w:t>
      </w:r>
    </w:p>
    <w:p w14:paraId="1F7E81F4" w14:textId="77777777" w:rsidR="00D229B0" w:rsidRDefault="00D229B0" w:rsidP="00D229B0">
      <w:pPr>
        <w:pStyle w:val="Default"/>
        <w:rPr>
          <w:b/>
          <w:bCs/>
          <w:sz w:val="23"/>
          <w:szCs w:val="23"/>
        </w:rPr>
      </w:pPr>
    </w:p>
    <w:p w14:paraId="534C4156" w14:textId="77777777" w:rsidR="00D229B0" w:rsidRDefault="00D229B0" w:rsidP="00D229B0">
      <w:pPr>
        <w:pStyle w:val="Default"/>
        <w:ind w:left="3600" w:hanging="3600"/>
        <w:rPr>
          <w:sz w:val="23"/>
          <w:szCs w:val="23"/>
        </w:rPr>
      </w:pPr>
      <w:r>
        <w:rPr>
          <w:b/>
          <w:bCs/>
          <w:sz w:val="23"/>
          <w:szCs w:val="23"/>
        </w:rPr>
        <w:t xml:space="preserve">Name of Organization: </w:t>
      </w:r>
      <w:r>
        <w:rPr>
          <w:b/>
          <w:bCs/>
          <w:sz w:val="23"/>
          <w:szCs w:val="23"/>
        </w:rPr>
        <w:tab/>
        <w:t xml:space="preserve">The State of Nevada, Department of Health and Human Services (DHHS), Aging and Disability Services Division (ADSD) </w:t>
      </w:r>
    </w:p>
    <w:p w14:paraId="2F7355F6" w14:textId="77777777" w:rsidR="00D229B0" w:rsidRDefault="00D229B0" w:rsidP="00D229B0">
      <w:pPr>
        <w:pStyle w:val="Default"/>
        <w:rPr>
          <w:b/>
          <w:bCs/>
          <w:sz w:val="23"/>
          <w:szCs w:val="23"/>
        </w:rPr>
      </w:pPr>
    </w:p>
    <w:p w14:paraId="76B59069" w14:textId="551D646B" w:rsidR="00D229B0" w:rsidRDefault="00D229B0" w:rsidP="00D229B0">
      <w:pPr>
        <w:pStyle w:val="Default"/>
        <w:rPr>
          <w:sz w:val="23"/>
          <w:szCs w:val="23"/>
        </w:rPr>
      </w:pPr>
      <w:r>
        <w:rPr>
          <w:b/>
          <w:bCs/>
          <w:sz w:val="23"/>
          <w:szCs w:val="23"/>
        </w:rPr>
        <w:t xml:space="preserve">Place of Meeting: </w:t>
      </w:r>
      <w:r>
        <w:rPr>
          <w:b/>
          <w:bCs/>
          <w:sz w:val="23"/>
          <w:szCs w:val="23"/>
        </w:rPr>
        <w:tab/>
      </w:r>
      <w:r>
        <w:rPr>
          <w:b/>
          <w:bCs/>
          <w:sz w:val="23"/>
          <w:szCs w:val="23"/>
        </w:rPr>
        <w:tab/>
      </w:r>
      <w:r>
        <w:rPr>
          <w:b/>
          <w:bCs/>
          <w:sz w:val="23"/>
          <w:szCs w:val="23"/>
        </w:rPr>
        <w:tab/>
      </w:r>
      <w:r w:rsidR="00275614">
        <w:rPr>
          <w:b/>
          <w:bCs/>
          <w:sz w:val="23"/>
          <w:szCs w:val="23"/>
        </w:rPr>
        <w:t>Desert Regional Center</w:t>
      </w:r>
    </w:p>
    <w:p w14:paraId="2E720861" w14:textId="55F6E955" w:rsidR="00D229B0" w:rsidRDefault="00275614" w:rsidP="00D229B0">
      <w:pPr>
        <w:pStyle w:val="Default"/>
        <w:ind w:left="2880" w:firstLine="720"/>
        <w:rPr>
          <w:sz w:val="23"/>
          <w:szCs w:val="23"/>
        </w:rPr>
      </w:pPr>
      <w:r>
        <w:rPr>
          <w:b/>
          <w:bCs/>
          <w:sz w:val="23"/>
          <w:szCs w:val="23"/>
        </w:rPr>
        <w:t>1391 S. Jones Blvd.</w:t>
      </w:r>
    </w:p>
    <w:p w14:paraId="67B82B02" w14:textId="6E075FD1" w:rsidR="00D229B0" w:rsidRDefault="00275614" w:rsidP="00D229B0">
      <w:pPr>
        <w:pStyle w:val="Default"/>
        <w:ind w:left="2880" w:firstLine="720"/>
        <w:rPr>
          <w:sz w:val="23"/>
          <w:szCs w:val="23"/>
        </w:rPr>
      </w:pPr>
      <w:r>
        <w:rPr>
          <w:b/>
          <w:bCs/>
          <w:sz w:val="23"/>
          <w:szCs w:val="23"/>
        </w:rPr>
        <w:t>Las Vegas, NV 89146</w:t>
      </w:r>
    </w:p>
    <w:p w14:paraId="1F56C74B" w14:textId="1B24A1AD" w:rsidR="00D229B0" w:rsidRDefault="00D229B0" w:rsidP="00D229B0">
      <w:pPr>
        <w:pStyle w:val="Default"/>
        <w:rPr>
          <w:b/>
          <w:bCs/>
          <w:sz w:val="23"/>
          <w:szCs w:val="23"/>
        </w:rPr>
      </w:pPr>
    </w:p>
    <w:p w14:paraId="675B2437" w14:textId="22E22D54" w:rsidR="00252B96" w:rsidRDefault="00252B96" w:rsidP="00D229B0">
      <w:pPr>
        <w:pStyle w:val="Default"/>
        <w:rPr>
          <w:b/>
          <w:bCs/>
          <w:sz w:val="23"/>
          <w:szCs w:val="23"/>
        </w:rPr>
      </w:pPr>
      <w:r>
        <w:rPr>
          <w:b/>
          <w:bCs/>
          <w:sz w:val="23"/>
          <w:szCs w:val="23"/>
        </w:rPr>
        <w:t>Conference Line:</w:t>
      </w:r>
      <w:r>
        <w:rPr>
          <w:b/>
          <w:bCs/>
          <w:sz w:val="23"/>
          <w:szCs w:val="23"/>
        </w:rPr>
        <w:tab/>
      </w:r>
      <w:r>
        <w:rPr>
          <w:b/>
          <w:bCs/>
          <w:sz w:val="23"/>
          <w:szCs w:val="23"/>
        </w:rPr>
        <w:tab/>
      </w:r>
      <w:r>
        <w:rPr>
          <w:b/>
          <w:bCs/>
          <w:sz w:val="23"/>
          <w:szCs w:val="23"/>
        </w:rPr>
        <w:tab/>
        <w:t>1-866-390-1828, access code 4894327</w:t>
      </w:r>
    </w:p>
    <w:p w14:paraId="5F283A5F" w14:textId="77777777" w:rsidR="00D229B0" w:rsidRDefault="00D229B0" w:rsidP="00D229B0">
      <w:pPr>
        <w:pStyle w:val="tab"/>
        <w:ind w:left="2880" w:firstLine="720"/>
        <w:rPr>
          <w:rFonts w:ascii="Times New Roman" w:hAnsi="Times New Roman"/>
        </w:rPr>
      </w:pPr>
    </w:p>
    <w:p w14:paraId="25543C35" w14:textId="77777777" w:rsidR="00D229B0" w:rsidRDefault="00D229B0" w:rsidP="00D229B0">
      <w:pPr>
        <w:pStyle w:val="tab"/>
        <w:jc w:val="center"/>
        <w:rPr>
          <w:rFonts w:ascii="Times New Roman" w:hAnsi="Times New Roman"/>
          <w:b/>
        </w:rPr>
      </w:pPr>
      <w:r w:rsidRPr="00D229B0">
        <w:rPr>
          <w:rFonts w:ascii="Times New Roman" w:hAnsi="Times New Roman"/>
          <w:b/>
        </w:rPr>
        <w:t>AGENDA</w:t>
      </w:r>
    </w:p>
    <w:p w14:paraId="2B969419" w14:textId="77777777" w:rsidR="00D229B0" w:rsidRDefault="00D229B0" w:rsidP="00D229B0">
      <w:pPr>
        <w:pStyle w:val="Default"/>
      </w:pPr>
      <w:r>
        <w:t xml:space="preserve"> </w:t>
      </w:r>
    </w:p>
    <w:p w14:paraId="3586F9A1" w14:textId="77777777" w:rsidR="00275614" w:rsidRDefault="00D229B0" w:rsidP="00D229B0">
      <w:pPr>
        <w:pStyle w:val="Default"/>
        <w:rPr>
          <w:b/>
          <w:bCs/>
          <w:sz w:val="22"/>
          <w:szCs w:val="22"/>
        </w:rPr>
      </w:pPr>
      <w:r w:rsidRPr="00F644B2">
        <w:rPr>
          <w:b/>
          <w:bCs/>
          <w:sz w:val="22"/>
          <w:szCs w:val="22"/>
        </w:rPr>
        <w:t xml:space="preserve">1. </w:t>
      </w:r>
      <w:r w:rsidR="00275614">
        <w:rPr>
          <w:b/>
          <w:bCs/>
          <w:sz w:val="22"/>
          <w:szCs w:val="22"/>
        </w:rPr>
        <w:t>Welcome and Introductions</w:t>
      </w:r>
    </w:p>
    <w:p w14:paraId="5E4484AC" w14:textId="6139494C" w:rsidR="00275614" w:rsidRPr="00275614" w:rsidRDefault="00275614" w:rsidP="00275614">
      <w:pPr>
        <w:pStyle w:val="Default"/>
        <w:ind w:firstLine="720"/>
        <w:rPr>
          <w:bCs/>
          <w:sz w:val="22"/>
          <w:szCs w:val="22"/>
        </w:rPr>
      </w:pPr>
      <w:r w:rsidRPr="00275614">
        <w:rPr>
          <w:bCs/>
          <w:sz w:val="22"/>
          <w:szCs w:val="22"/>
        </w:rPr>
        <w:t>Homa S. Woodrum, Esq., Chief Advocacy Attorney (ADSD)</w:t>
      </w:r>
    </w:p>
    <w:p w14:paraId="4ABC4A90" w14:textId="63AF3A5F" w:rsidR="00D229B0" w:rsidRPr="00275614" w:rsidRDefault="00275614" w:rsidP="00275614">
      <w:pPr>
        <w:pStyle w:val="Default"/>
        <w:ind w:firstLine="720"/>
        <w:rPr>
          <w:sz w:val="22"/>
          <w:szCs w:val="22"/>
        </w:rPr>
      </w:pPr>
      <w:r w:rsidRPr="00275614">
        <w:rPr>
          <w:bCs/>
          <w:sz w:val="22"/>
          <w:szCs w:val="22"/>
        </w:rPr>
        <w:t xml:space="preserve">Jennifer </w:t>
      </w:r>
      <w:proofErr w:type="spellStart"/>
      <w:r w:rsidRPr="00275614">
        <w:rPr>
          <w:bCs/>
          <w:sz w:val="22"/>
          <w:szCs w:val="22"/>
        </w:rPr>
        <w:t>Frischman</w:t>
      </w:r>
      <w:proofErr w:type="spellEnd"/>
      <w:r w:rsidRPr="00275614">
        <w:rPr>
          <w:bCs/>
          <w:sz w:val="22"/>
          <w:szCs w:val="22"/>
        </w:rPr>
        <w:t>, Quality Assurance Manager</w:t>
      </w:r>
      <w:r w:rsidR="00D229B0" w:rsidRPr="00275614">
        <w:rPr>
          <w:bCs/>
          <w:sz w:val="22"/>
          <w:szCs w:val="22"/>
        </w:rPr>
        <w:t xml:space="preserve"> </w:t>
      </w:r>
      <w:r w:rsidRPr="00275614">
        <w:rPr>
          <w:bCs/>
          <w:sz w:val="22"/>
          <w:szCs w:val="22"/>
        </w:rPr>
        <w:t>(ADSD)</w:t>
      </w:r>
    </w:p>
    <w:p w14:paraId="7B0466F4" w14:textId="77777777" w:rsidR="00D229B0" w:rsidRPr="00F644B2" w:rsidRDefault="00D229B0" w:rsidP="00D229B0">
      <w:pPr>
        <w:pStyle w:val="Default"/>
        <w:rPr>
          <w:sz w:val="22"/>
          <w:szCs w:val="22"/>
        </w:rPr>
      </w:pPr>
    </w:p>
    <w:p w14:paraId="72EEAA87" w14:textId="0F449BF5" w:rsidR="00D229B0" w:rsidRDefault="00D229B0" w:rsidP="006A3B2B">
      <w:pPr>
        <w:pStyle w:val="Default"/>
        <w:rPr>
          <w:b/>
          <w:bCs/>
          <w:sz w:val="22"/>
          <w:szCs w:val="22"/>
        </w:rPr>
      </w:pPr>
      <w:r w:rsidRPr="00F644B2">
        <w:rPr>
          <w:b/>
          <w:bCs/>
          <w:sz w:val="22"/>
          <w:szCs w:val="22"/>
        </w:rPr>
        <w:t xml:space="preserve">2. </w:t>
      </w:r>
      <w:r w:rsidR="00275614">
        <w:rPr>
          <w:b/>
          <w:bCs/>
          <w:sz w:val="22"/>
          <w:szCs w:val="22"/>
        </w:rPr>
        <w:t xml:space="preserve"> Public Comment</w:t>
      </w:r>
    </w:p>
    <w:p w14:paraId="4911020A" w14:textId="23A27757" w:rsidR="006A3B2B" w:rsidRDefault="006A3B2B" w:rsidP="006A3B2B">
      <w:pPr>
        <w:pStyle w:val="Default"/>
        <w:rPr>
          <w:sz w:val="22"/>
          <w:szCs w:val="22"/>
        </w:rPr>
      </w:pPr>
    </w:p>
    <w:p w14:paraId="2AC90472" w14:textId="425F4242" w:rsidR="00275614" w:rsidRDefault="00275614" w:rsidP="006A3B2B">
      <w:pPr>
        <w:pStyle w:val="Default"/>
        <w:rPr>
          <w:b/>
          <w:sz w:val="22"/>
          <w:szCs w:val="22"/>
        </w:rPr>
      </w:pPr>
      <w:r>
        <w:rPr>
          <w:b/>
          <w:sz w:val="22"/>
          <w:szCs w:val="22"/>
        </w:rPr>
        <w:t xml:space="preserve">3. Presentation Regarding Guardianship Law </w:t>
      </w:r>
      <w:r w:rsidR="00E32332">
        <w:rPr>
          <w:b/>
          <w:sz w:val="22"/>
          <w:szCs w:val="22"/>
        </w:rPr>
        <w:t xml:space="preserve">Changes </w:t>
      </w:r>
      <w:r>
        <w:rPr>
          <w:b/>
          <w:sz w:val="22"/>
          <w:szCs w:val="22"/>
        </w:rPr>
        <w:t>in Nevada</w:t>
      </w:r>
      <w:r w:rsidR="00AF35A8">
        <w:rPr>
          <w:b/>
          <w:sz w:val="22"/>
          <w:szCs w:val="22"/>
        </w:rPr>
        <w:t>, including Protected Persons Bill of Rights</w:t>
      </w:r>
    </w:p>
    <w:p w14:paraId="7B66BE76" w14:textId="5D34EA6E" w:rsidR="00E32332" w:rsidRDefault="00275614" w:rsidP="00E32332">
      <w:pPr>
        <w:pStyle w:val="Default"/>
        <w:ind w:firstLine="720"/>
        <w:rPr>
          <w:bCs/>
          <w:sz w:val="22"/>
          <w:szCs w:val="22"/>
        </w:rPr>
      </w:pPr>
      <w:r w:rsidRPr="00275614">
        <w:rPr>
          <w:bCs/>
          <w:sz w:val="22"/>
          <w:szCs w:val="22"/>
        </w:rPr>
        <w:t>Homa S. Woodrum, Esq., Chief Advocacy Attorney (ADSD)</w:t>
      </w:r>
    </w:p>
    <w:p w14:paraId="7329B2E8" w14:textId="77777777" w:rsidR="00E32332" w:rsidRDefault="00E32332" w:rsidP="00275614">
      <w:pPr>
        <w:pStyle w:val="Default"/>
        <w:rPr>
          <w:bCs/>
          <w:sz w:val="22"/>
          <w:szCs w:val="22"/>
        </w:rPr>
      </w:pPr>
    </w:p>
    <w:p w14:paraId="0B9E5FA0" w14:textId="2A9E8A2A" w:rsidR="00E32332" w:rsidRDefault="00E32332" w:rsidP="00E32332">
      <w:pPr>
        <w:pStyle w:val="Default"/>
        <w:rPr>
          <w:b/>
          <w:sz w:val="22"/>
          <w:szCs w:val="22"/>
        </w:rPr>
      </w:pPr>
      <w:r>
        <w:rPr>
          <w:b/>
          <w:sz w:val="22"/>
          <w:szCs w:val="22"/>
        </w:rPr>
        <w:t>4. Presentation Regarding CMS Re</w:t>
      </w:r>
      <w:r w:rsidR="00252B96">
        <w:rPr>
          <w:b/>
          <w:sz w:val="22"/>
          <w:szCs w:val="22"/>
        </w:rPr>
        <w:t>quirements</w:t>
      </w:r>
    </w:p>
    <w:p w14:paraId="6E572350" w14:textId="77777777" w:rsidR="00E32332" w:rsidRPr="00275614" w:rsidRDefault="00E32332" w:rsidP="00E32332">
      <w:pPr>
        <w:pStyle w:val="Default"/>
        <w:ind w:firstLine="720"/>
        <w:rPr>
          <w:sz w:val="22"/>
          <w:szCs w:val="22"/>
        </w:rPr>
      </w:pPr>
      <w:r w:rsidRPr="00275614">
        <w:rPr>
          <w:bCs/>
          <w:sz w:val="22"/>
          <w:szCs w:val="22"/>
        </w:rPr>
        <w:t xml:space="preserve">Jennifer </w:t>
      </w:r>
      <w:proofErr w:type="spellStart"/>
      <w:r w:rsidRPr="00275614">
        <w:rPr>
          <w:bCs/>
          <w:sz w:val="22"/>
          <w:szCs w:val="22"/>
        </w:rPr>
        <w:t>Frischman</w:t>
      </w:r>
      <w:proofErr w:type="spellEnd"/>
      <w:r w:rsidRPr="00275614">
        <w:rPr>
          <w:bCs/>
          <w:sz w:val="22"/>
          <w:szCs w:val="22"/>
        </w:rPr>
        <w:t>, Quality Assurance Manager (ADSD)</w:t>
      </w:r>
    </w:p>
    <w:p w14:paraId="0323AACF" w14:textId="2E726A8E" w:rsidR="00275614" w:rsidRDefault="00275614" w:rsidP="00275614">
      <w:pPr>
        <w:pStyle w:val="Default"/>
        <w:rPr>
          <w:bCs/>
          <w:sz w:val="22"/>
          <w:szCs w:val="22"/>
        </w:rPr>
      </w:pPr>
    </w:p>
    <w:p w14:paraId="0DB18C13" w14:textId="3202D62E" w:rsidR="00275614" w:rsidRDefault="00E32332" w:rsidP="00275614">
      <w:pPr>
        <w:pStyle w:val="Default"/>
        <w:rPr>
          <w:b/>
          <w:bCs/>
          <w:sz w:val="22"/>
          <w:szCs w:val="22"/>
        </w:rPr>
      </w:pPr>
      <w:r>
        <w:rPr>
          <w:b/>
          <w:bCs/>
          <w:sz w:val="22"/>
          <w:szCs w:val="22"/>
        </w:rPr>
        <w:lastRenderedPageBreak/>
        <w:t>5</w:t>
      </w:r>
      <w:r w:rsidR="00275614">
        <w:rPr>
          <w:b/>
          <w:bCs/>
          <w:sz w:val="22"/>
          <w:szCs w:val="22"/>
        </w:rPr>
        <w:t xml:space="preserve">. </w:t>
      </w:r>
      <w:r>
        <w:rPr>
          <w:b/>
          <w:bCs/>
          <w:sz w:val="22"/>
          <w:szCs w:val="22"/>
        </w:rPr>
        <w:t>Activity: Guardianship Care Plan</w:t>
      </w:r>
      <w:r w:rsidR="00901B8A">
        <w:rPr>
          <w:b/>
          <w:bCs/>
          <w:sz w:val="22"/>
          <w:szCs w:val="22"/>
        </w:rPr>
        <w:t>ning and Annual Reporting (forms to be provided)</w:t>
      </w:r>
    </w:p>
    <w:p w14:paraId="6C63CDE4" w14:textId="104C32C5" w:rsidR="00E32332" w:rsidRDefault="00E32332" w:rsidP="00E32332">
      <w:pPr>
        <w:pStyle w:val="Default"/>
        <w:ind w:firstLine="720"/>
        <w:rPr>
          <w:bCs/>
          <w:sz w:val="22"/>
          <w:szCs w:val="22"/>
        </w:rPr>
      </w:pPr>
      <w:r w:rsidRPr="00275614">
        <w:rPr>
          <w:bCs/>
          <w:sz w:val="22"/>
          <w:szCs w:val="22"/>
        </w:rPr>
        <w:t>Homa S. Woodrum, Esq., Chief Advocacy Attorney (ADSD)</w:t>
      </w:r>
    </w:p>
    <w:p w14:paraId="5644673D" w14:textId="77777777" w:rsidR="00B00EB9" w:rsidRDefault="00B00EB9" w:rsidP="00E32332">
      <w:pPr>
        <w:pStyle w:val="Default"/>
        <w:ind w:firstLine="720"/>
        <w:rPr>
          <w:bCs/>
          <w:sz w:val="22"/>
          <w:szCs w:val="22"/>
        </w:rPr>
      </w:pPr>
      <w:bookmarkStart w:id="1" w:name="_GoBack"/>
      <w:bookmarkEnd w:id="1"/>
    </w:p>
    <w:p w14:paraId="7DC13F35" w14:textId="54159E37" w:rsidR="00D229B0" w:rsidRPr="00621D49" w:rsidRDefault="00901B8A" w:rsidP="00D229B0">
      <w:pPr>
        <w:pStyle w:val="Default"/>
        <w:rPr>
          <w:sz w:val="22"/>
          <w:szCs w:val="22"/>
        </w:rPr>
      </w:pPr>
      <w:r>
        <w:rPr>
          <w:b/>
          <w:sz w:val="22"/>
          <w:szCs w:val="22"/>
        </w:rPr>
        <w:t>6</w:t>
      </w:r>
      <w:r w:rsidR="00D229B0" w:rsidRPr="00621D49">
        <w:rPr>
          <w:b/>
          <w:sz w:val="22"/>
          <w:szCs w:val="22"/>
        </w:rPr>
        <w:t xml:space="preserve">. </w:t>
      </w:r>
      <w:proofErr w:type="gramStart"/>
      <w:r w:rsidR="00D229B0" w:rsidRPr="00621D49">
        <w:rPr>
          <w:b/>
          <w:bCs/>
          <w:sz w:val="22"/>
          <w:szCs w:val="22"/>
        </w:rPr>
        <w:t>General Public</w:t>
      </w:r>
      <w:proofErr w:type="gramEnd"/>
      <w:r w:rsidR="00D229B0" w:rsidRPr="00621D49">
        <w:rPr>
          <w:b/>
          <w:bCs/>
          <w:sz w:val="22"/>
          <w:szCs w:val="22"/>
        </w:rPr>
        <w:t xml:space="preserve"> Comments </w:t>
      </w:r>
      <w:r w:rsidR="00D229B0" w:rsidRPr="00E32332">
        <w:rPr>
          <w:bCs/>
          <w:sz w:val="22"/>
          <w:szCs w:val="22"/>
        </w:rPr>
        <w:t>(Because of time considerations, the period for public comment by each speaker or organization may be limited to five minutes and speakers are urged to avoid repetition of comments made by previous speakers.)</w:t>
      </w:r>
      <w:r w:rsidR="00D229B0" w:rsidRPr="00621D49">
        <w:rPr>
          <w:b/>
          <w:bCs/>
          <w:sz w:val="22"/>
          <w:szCs w:val="22"/>
        </w:rPr>
        <w:t xml:space="preserve"> </w:t>
      </w:r>
    </w:p>
    <w:p w14:paraId="79A2DCB2" w14:textId="77777777" w:rsidR="00D229B0" w:rsidRPr="00621D49" w:rsidRDefault="00D229B0" w:rsidP="00D229B0">
      <w:pPr>
        <w:pStyle w:val="Default"/>
        <w:rPr>
          <w:sz w:val="22"/>
          <w:szCs w:val="22"/>
        </w:rPr>
      </w:pPr>
    </w:p>
    <w:p w14:paraId="77F99006" w14:textId="7170A5D2" w:rsidR="00D229B0" w:rsidRPr="00621D49" w:rsidRDefault="00901B8A" w:rsidP="00D229B0">
      <w:pPr>
        <w:pStyle w:val="Default"/>
        <w:rPr>
          <w:b/>
          <w:bCs/>
          <w:sz w:val="22"/>
          <w:szCs w:val="22"/>
        </w:rPr>
      </w:pPr>
      <w:r>
        <w:rPr>
          <w:b/>
          <w:bCs/>
          <w:sz w:val="22"/>
          <w:szCs w:val="22"/>
        </w:rPr>
        <w:t>7</w:t>
      </w:r>
      <w:r w:rsidR="00D229B0" w:rsidRPr="00621D49">
        <w:rPr>
          <w:b/>
          <w:bCs/>
          <w:sz w:val="22"/>
          <w:szCs w:val="22"/>
        </w:rPr>
        <w:t xml:space="preserve">. Adjournment </w:t>
      </w:r>
    </w:p>
    <w:p w14:paraId="3C171DA8" w14:textId="77777777" w:rsidR="00D229B0" w:rsidRPr="00621D49" w:rsidRDefault="00D229B0" w:rsidP="00D229B0">
      <w:pPr>
        <w:pStyle w:val="Default"/>
        <w:rPr>
          <w:sz w:val="22"/>
          <w:szCs w:val="22"/>
        </w:rPr>
      </w:pPr>
    </w:p>
    <w:p w14:paraId="5DD98A06" w14:textId="77777777" w:rsidR="00D229B0" w:rsidRPr="00621D49" w:rsidRDefault="00D229B0" w:rsidP="00D229B0">
      <w:pPr>
        <w:pStyle w:val="Default"/>
        <w:rPr>
          <w:sz w:val="22"/>
          <w:szCs w:val="22"/>
        </w:rPr>
      </w:pPr>
    </w:p>
    <w:p w14:paraId="7D90F9C4" w14:textId="187D7B16" w:rsidR="00D229B0" w:rsidRPr="00621D49" w:rsidRDefault="00D229B0" w:rsidP="00D229B0">
      <w:pPr>
        <w:rPr>
          <w:rFonts w:ascii="Times New Roman" w:hAnsi="Times New Roman"/>
          <w:sz w:val="22"/>
          <w:szCs w:val="22"/>
        </w:rPr>
      </w:pPr>
      <w:r w:rsidRPr="00621D49">
        <w:rPr>
          <w:rFonts w:ascii="Times New Roman" w:hAnsi="Times New Roman"/>
          <w:sz w:val="22"/>
          <w:szCs w:val="22"/>
        </w:rPr>
        <w:t xml:space="preserve">Members of the public who require special accommodations or assistance at the workshops are required to notify </w:t>
      </w:r>
      <w:proofErr w:type="spellStart"/>
      <w:r w:rsidR="00E32332">
        <w:rPr>
          <w:rFonts w:ascii="Times New Roman" w:hAnsi="Times New Roman"/>
          <w:sz w:val="22"/>
          <w:szCs w:val="22"/>
        </w:rPr>
        <w:t>Loralie</w:t>
      </w:r>
      <w:proofErr w:type="spellEnd"/>
      <w:r w:rsidR="00E32332">
        <w:rPr>
          <w:rFonts w:ascii="Times New Roman" w:hAnsi="Times New Roman"/>
          <w:sz w:val="22"/>
          <w:szCs w:val="22"/>
        </w:rPr>
        <w:t xml:space="preserve"> P. </w:t>
      </w:r>
      <w:proofErr w:type="spellStart"/>
      <w:r w:rsidR="00E32332">
        <w:rPr>
          <w:rFonts w:ascii="Times New Roman" w:hAnsi="Times New Roman"/>
          <w:sz w:val="22"/>
          <w:szCs w:val="22"/>
        </w:rPr>
        <w:t>Forbile</w:t>
      </w:r>
      <w:proofErr w:type="spellEnd"/>
      <w:r w:rsidRPr="00621D49">
        <w:rPr>
          <w:rFonts w:ascii="Times New Roman" w:hAnsi="Times New Roman"/>
          <w:sz w:val="22"/>
          <w:szCs w:val="22"/>
        </w:rPr>
        <w:t xml:space="preserve">, in writing to Aging and Disability Services Division: </w:t>
      </w:r>
      <w:r w:rsidR="00275614">
        <w:rPr>
          <w:rFonts w:ascii="Times New Roman" w:hAnsi="Times New Roman"/>
          <w:sz w:val="22"/>
          <w:szCs w:val="22"/>
        </w:rPr>
        <w:t>1391 S. Jones Blvd., Las Vegas, NV 89146</w:t>
      </w:r>
      <w:r w:rsidRPr="00621D49">
        <w:rPr>
          <w:rFonts w:ascii="Times New Roman" w:hAnsi="Times New Roman"/>
          <w:sz w:val="22"/>
          <w:szCs w:val="22"/>
        </w:rPr>
        <w:t>, by email at</w:t>
      </w:r>
      <w:r w:rsidR="00AC12D4" w:rsidRPr="00621D49">
        <w:rPr>
          <w:rFonts w:ascii="Times New Roman" w:hAnsi="Times New Roman"/>
          <w:sz w:val="22"/>
          <w:szCs w:val="22"/>
        </w:rPr>
        <w:t xml:space="preserve"> </w:t>
      </w:r>
      <w:hyperlink r:id="rId11" w:history="1">
        <w:r w:rsidR="00275614" w:rsidRPr="00321F7C">
          <w:rPr>
            <w:rStyle w:val="Hyperlink"/>
            <w:rFonts w:ascii="Times New Roman" w:hAnsi="Times New Roman"/>
            <w:sz w:val="22"/>
            <w:szCs w:val="22"/>
          </w:rPr>
          <w:t>lforbile@adsd.nv.gov</w:t>
        </w:r>
      </w:hyperlink>
      <w:r w:rsidR="00AC12D4" w:rsidRPr="00621D49">
        <w:rPr>
          <w:rFonts w:ascii="Times New Roman" w:hAnsi="Times New Roman"/>
          <w:sz w:val="22"/>
          <w:szCs w:val="22"/>
        </w:rPr>
        <w:t xml:space="preserve"> </w:t>
      </w:r>
      <w:r w:rsidRPr="00621D49">
        <w:rPr>
          <w:rFonts w:ascii="Times New Roman" w:hAnsi="Times New Roman"/>
          <w:sz w:val="22"/>
          <w:szCs w:val="22"/>
        </w:rPr>
        <w:t>or by calling (7</w:t>
      </w:r>
      <w:r w:rsidR="00275614">
        <w:rPr>
          <w:rFonts w:ascii="Times New Roman" w:hAnsi="Times New Roman"/>
          <w:sz w:val="22"/>
          <w:szCs w:val="22"/>
        </w:rPr>
        <w:t>02</w:t>
      </w:r>
      <w:r w:rsidRPr="00621D49">
        <w:rPr>
          <w:rFonts w:ascii="Times New Roman" w:hAnsi="Times New Roman"/>
          <w:sz w:val="22"/>
          <w:szCs w:val="22"/>
        </w:rPr>
        <w:t xml:space="preserve">) </w:t>
      </w:r>
      <w:r w:rsidR="00275614">
        <w:rPr>
          <w:rFonts w:ascii="Times New Roman" w:hAnsi="Times New Roman"/>
          <w:sz w:val="22"/>
          <w:szCs w:val="22"/>
        </w:rPr>
        <w:t>486-6334</w:t>
      </w:r>
      <w:r w:rsidRPr="00621D49">
        <w:rPr>
          <w:rFonts w:ascii="Times New Roman" w:hAnsi="Times New Roman"/>
          <w:sz w:val="22"/>
          <w:szCs w:val="22"/>
        </w:rPr>
        <w:t xml:space="preserve"> at least five (5) working days prior to the date of the public workshop.</w:t>
      </w:r>
    </w:p>
    <w:p w14:paraId="3DCAE27E" w14:textId="77777777" w:rsidR="00D229B0" w:rsidRPr="00621D49" w:rsidRDefault="00D229B0" w:rsidP="00D229B0">
      <w:pPr>
        <w:pStyle w:val="tab"/>
        <w:jc w:val="left"/>
        <w:rPr>
          <w:rStyle w:val="None"/>
          <w:rFonts w:ascii="Times New Roman" w:hAnsi="Times New Roman"/>
          <w:sz w:val="22"/>
          <w:szCs w:val="22"/>
        </w:rPr>
      </w:pPr>
    </w:p>
    <w:p w14:paraId="2B5FD337" w14:textId="77777777" w:rsidR="00D229B0" w:rsidRPr="00621D49" w:rsidRDefault="00D229B0" w:rsidP="00D229B0">
      <w:pPr>
        <w:rPr>
          <w:rFonts w:ascii="Times New Roman" w:hAnsi="Times New Roman"/>
          <w:sz w:val="22"/>
          <w:szCs w:val="22"/>
        </w:rPr>
      </w:pPr>
      <w:r w:rsidRPr="00621D49">
        <w:rPr>
          <w:rFonts w:ascii="Times New Roman" w:hAnsi="Times New Roman"/>
          <w:sz w:val="22"/>
          <w:szCs w:val="22"/>
        </w:rPr>
        <w:t xml:space="preserve">A copy of the regulations and small business impact statement can be found on-line by going to: </w:t>
      </w:r>
    </w:p>
    <w:p w14:paraId="1636BDD9" w14:textId="77777777" w:rsidR="00D229B0" w:rsidRPr="00621D49" w:rsidRDefault="00D229B0" w:rsidP="00D229B0">
      <w:pPr>
        <w:ind w:left="-630"/>
        <w:rPr>
          <w:rFonts w:ascii="Times New Roman" w:hAnsi="Times New Roman"/>
          <w:sz w:val="22"/>
          <w:szCs w:val="22"/>
        </w:rPr>
      </w:pPr>
      <w:r w:rsidRPr="00621D49">
        <w:rPr>
          <w:rFonts w:ascii="Times New Roman" w:hAnsi="Times New Roman"/>
          <w:sz w:val="22"/>
          <w:szCs w:val="22"/>
        </w:rPr>
        <w:tab/>
      </w:r>
      <w:hyperlink r:id="rId12" w:history="1">
        <w:r w:rsidR="00AC12D4" w:rsidRPr="00621D49">
          <w:rPr>
            <w:rStyle w:val="Hyperlink"/>
            <w:rFonts w:ascii="Times New Roman" w:hAnsi="Times New Roman"/>
            <w:sz w:val="22"/>
            <w:szCs w:val="22"/>
          </w:rPr>
          <w:t>http://adsd.nv.gov/Meetings/Meeting_Notices/</w:t>
        </w:r>
      </w:hyperlink>
    </w:p>
    <w:p w14:paraId="4D1DF1A4" w14:textId="2B868D8B" w:rsidR="00D229B0" w:rsidRPr="00621D49" w:rsidRDefault="00D229B0" w:rsidP="00D229B0">
      <w:pPr>
        <w:spacing w:after="240"/>
        <w:rPr>
          <w:rFonts w:ascii="Times New Roman" w:hAnsi="Times New Roman"/>
          <w:sz w:val="22"/>
          <w:szCs w:val="22"/>
        </w:rPr>
      </w:pPr>
      <w:r w:rsidRPr="00621D49">
        <w:rPr>
          <w:rFonts w:ascii="Times New Roman" w:hAnsi="Times New Roman"/>
          <w:sz w:val="22"/>
          <w:szCs w:val="22"/>
        </w:rPr>
        <w:t>Copies may be obtained in person, by mail, or by calling (775) 687-4210</w:t>
      </w:r>
      <w:r w:rsidR="00275614">
        <w:rPr>
          <w:rFonts w:ascii="Times New Roman" w:hAnsi="Times New Roman"/>
          <w:sz w:val="22"/>
          <w:szCs w:val="22"/>
        </w:rPr>
        <w:t>.</w:t>
      </w:r>
    </w:p>
    <w:p w14:paraId="10CC092E" w14:textId="77777777" w:rsidR="00D229B0" w:rsidRPr="00621D49" w:rsidRDefault="00D229B0" w:rsidP="00D229B0">
      <w:pPr>
        <w:pStyle w:val="tab"/>
        <w:rPr>
          <w:rStyle w:val="None"/>
          <w:rFonts w:ascii="Times New Roman" w:hAnsi="Times New Roman"/>
          <w:b/>
          <w:bCs/>
          <w:sz w:val="22"/>
          <w:szCs w:val="22"/>
        </w:rPr>
      </w:pPr>
      <w:r w:rsidRPr="00621D49">
        <w:rPr>
          <w:rStyle w:val="None"/>
          <w:rFonts w:ascii="Times New Roman" w:eastAsia="Arial Unicode MS" w:hAnsi="Times New Roman"/>
          <w:b/>
          <w:bCs/>
          <w:sz w:val="22"/>
          <w:szCs w:val="22"/>
        </w:rPr>
        <w:t>Agenda Posted at the Following Locations:</w:t>
      </w:r>
    </w:p>
    <w:p w14:paraId="7E88F310"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 xml:space="preserve">1. Aging and Disability Services Division, Carson City Office, 3416 </w:t>
      </w:r>
      <w:proofErr w:type="spellStart"/>
      <w:r w:rsidRPr="00621D49">
        <w:rPr>
          <w:rStyle w:val="None"/>
          <w:rFonts w:ascii="Times New Roman" w:eastAsia="Arial Unicode MS" w:hAnsi="Times New Roman"/>
          <w:sz w:val="22"/>
          <w:szCs w:val="22"/>
        </w:rPr>
        <w:t>Goni</w:t>
      </w:r>
      <w:proofErr w:type="spellEnd"/>
      <w:r w:rsidRPr="00621D49">
        <w:rPr>
          <w:rStyle w:val="None"/>
          <w:rFonts w:ascii="Times New Roman" w:eastAsia="Arial Unicode MS" w:hAnsi="Times New Roman"/>
          <w:sz w:val="22"/>
          <w:szCs w:val="22"/>
        </w:rPr>
        <w:t xml:space="preserve"> Road, Suite D-132, Carson City, NV 89706</w:t>
      </w:r>
    </w:p>
    <w:p w14:paraId="66E1A658"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2. Aging and Disability Services Division, Las Vegas Office, 1860 East Sahara Avenue, Las Vegas, NV 89104</w:t>
      </w:r>
    </w:p>
    <w:p w14:paraId="79B76FC8"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3. Aging and Disability Services Division, Reno Office, 445 Apple Street, Suite 104, Reno, NV 89502</w:t>
      </w:r>
    </w:p>
    <w:p w14:paraId="0D48487D"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4. Aging and Disability Services Division, Elko Office, 1010 Ruby Vista Drive, Suite 104 Elko, NV 89801</w:t>
      </w:r>
    </w:p>
    <w:p w14:paraId="2911AE91"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5. State Legislative Building, 401 S. Carson Street, Suite 3138, Carson City, NV 89701</w:t>
      </w:r>
    </w:p>
    <w:p w14:paraId="2662AB46"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6. Grant Sawyer State Office Building, 555 E. Washington Ave., Suite 4401, Las Vegas, NV 89119</w:t>
      </w:r>
    </w:p>
    <w:p w14:paraId="3251518E"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7. Department of Health and Human Services, 4126 Technology Way, Suite 100, Carson City 89706</w:t>
      </w:r>
    </w:p>
    <w:p w14:paraId="74B2861B"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8. NV State Library and Archives, 100 Stewart Street, Carson City</w:t>
      </w:r>
    </w:p>
    <w:p w14:paraId="7FCFAB9F"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9. Early Intervention Services, 2667 Enterprise Road, Reno, NV 89512</w:t>
      </w:r>
    </w:p>
    <w:p w14:paraId="5CF7EFAA"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10. Desert Regional Center, 1391 South Jones Boulevard, Las Vegas, NV 89146</w:t>
      </w:r>
    </w:p>
    <w:p w14:paraId="2EB2452B"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11. Sierra Regional Center, 605 South 21st Street, Reno, NV 89431</w:t>
      </w:r>
    </w:p>
    <w:p w14:paraId="0814587E" w14:textId="77777777" w:rsidR="00D229B0" w:rsidRPr="00621D49" w:rsidRDefault="00D229B0" w:rsidP="00D229B0">
      <w:pPr>
        <w:pStyle w:val="tab"/>
        <w:rPr>
          <w:rStyle w:val="None"/>
          <w:rFonts w:ascii="Times New Roman" w:hAnsi="Times New Roman"/>
          <w:sz w:val="22"/>
          <w:szCs w:val="22"/>
        </w:rPr>
      </w:pPr>
      <w:r w:rsidRPr="00621D49">
        <w:rPr>
          <w:rStyle w:val="None"/>
          <w:rFonts w:ascii="Times New Roman" w:eastAsia="Arial Unicode MS" w:hAnsi="Times New Roman"/>
          <w:sz w:val="22"/>
          <w:szCs w:val="22"/>
        </w:rPr>
        <w:t>12. Rural Regional Center, 1665 Old Hot Springs Road, Carson City, NV 89706</w:t>
      </w:r>
    </w:p>
    <w:p w14:paraId="0F939366" w14:textId="77777777" w:rsidR="00D229B0" w:rsidRPr="00621D49" w:rsidRDefault="00D229B0" w:rsidP="00D229B0">
      <w:pPr>
        <w:ind w:left="4320" w:hanging="4320"/>
        <w:rPr>
          <w:rFonts w:ascii="Times New Roman" w:hAnsi="Times New Roman"/>
          <w:sz w:val="22"/>
          <w:szCs w:val="22"/>
        </w:rPr>
      </w:pPr>
    </w:p>
    <w:p w14:paraId="2B8A5752" w14:textId="77777777" w:rsidR="00D229B0" w:rsidRPr="00621D49" w:rsidRDefault="00D229B0" w:rsidP="00D229B0">
      <w:pPr>
        <w:spacing w:after="240"/>
        <w:rPr>
          <w:rFonts w:ascii="Times New Roman" w:hAnsi="Times New Roman"/>
          <w:sz w:val="22"/>
          <w:szCs w:val="22"/>
        </w:rPr>
      </w:pPr>
      <w:r w:rsidRPr="00621D49">
        <w:rPr>
          <w:rFonts w:ascii="Times New Roman" w:hAnsi="Times New Roman"/>
          <w:sz w:val="22"/>
          <w:szCs w:val="22"/>
        </w:rPr>
        <w:t>Copies may also be obtained from any of the public libraries listed below:</w:t>
      </w:r>
    </w:p>
    <w:p w14:paraId="75449F28"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Elko County Library</w:t>
      </w:r>
      <w:r w:rsidRPr="00621D49">
        <w:rPr>
          <w:rFonts w:ascii="Times New Roman" w:hAnsi="Times New Roman"/>
          <w:sz w:val="22"/>
          <w:szCs w:val="22"/>
        </w:rPr>
        <w:tab/>
        <w:t>Esmeralda County Library</w:t>
      </w:r>
    </w:p>
    <w:p w14:paraId="649AAE7A"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720 Court Street</w:t>
      </w:r>
      <w:r w:rsidRPr="00621D49">
        <w:rPr>
          <w:rFonts w:ascii="Times New Roman" w:hAnsi="Times New Roman"/>
          <w:sz w:val="22"/>
          <w:szCs w:val="22"/>
        </w:rPr>
        <w:tab/>
        <w:t>Corner of Crook and 4</w:t>
      </w:r>
      <w:r w:rsidRPr="00621D49">
        <w:rPr>
          <w:rFonts w:ascii="Times New Roman" w:hAnsi="Times New Roman"/>
          <w:sz w:val="22"/>
          <w:szCs w:val="22"/>
          <w:vertAlign w:val="superscript"/>
        </w:rPr>
        <w:t>th</w:t>
      </w:r>
      <w:r w:rsidRPr="00621D49">
        <w:rPr>
          <w:rFonts w:ascii="Times New Roman" w:hAnsi="Times New Roman"/>
          <w:sz w:val="22"/>
          <w:szCs w:val="22"/>
        </w:rPr>
        <w:t xml:space="preserve"> Street</w:t>
      </w:r>
    </w:p>
    <w:p w14:paraId="1D245C5C" w14:textId="77777777" w:rsidR="00D229B0" w:rsidRPr="00621D49" w:rsidRDefault="00D229B0" w:rsidP="00D229B0">
      <w:pPr>
        <w:spacing w:after="240"/>
        <w:ind w:left="4320" w:hanging="4320"/>
        <w:rPr>
          <w:rFonts w:ascii="Times New Roman" w:hAnsi="Times New Roman"/>
          <w:sz w:val="22"/>
          <w:szCs w:val="22"/>
        </w:rPr>
      </w:pPr>
      <w:r w:rsidRPr="00621D49">
        <w:rPr>
          <w:rFonts w:ascii="Times New Roman" w:hAnsi="Times New Roman"/>
          <w:sz w:val="22"/>
          <w:szCs w:val="22"/>
        </w:rPr>
        <w:t>Elko, NV 89801</w:t>
      </w:r>
      <w:r w:rsidRPr="00621D49">
        <w:rPr>
          <w:rFonts w:ascii="Times New Roman" w:hAnsi="Times New Roman"/>
          <w:sz w:val="22"/>
          <w:szCs w:val="22"/>
        </w:rPr>
        <w:tab/>
        <w:t>Goldfield, NV 89013-0484</w:t>
      </w:r>
    </w:p>
    <w:p w14:paraId="16F7E754"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Eureka Branch Library</w:t>
      </w:r>
      <w:r w:rsidRPr="00621D49">
        <w:rPr>
          <w:rFonts w:ascii="Times New Roman" w:hAnsi="Times New Roman"/>
          <w:sz w:val="22"/>
          <w:szCs w:val="22"/>
        </w:rPr>
        <w:tab/>
        <w:t>Henderson District Public Library</w:t>
      </w:r>
    </w:p>
    <w:p w14:paraId="3F7233F1"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210 South Monroe Street</w:t>
      </w:r>
      <w:r w:rsidRPr="00621D49">
        <w:rPr>
          <w:rFonts w:ascii="Times New Roman" w:hAnsi="Times New Roman"/>
          <w:sz w:val="22"/>
          <w:szCs w:val="22"/>
        </w:rPr>
        <w:tab/>
        <w:t>280 South Water Street</w:t>
      </w:r>
    </w:p>
    <w:p w14:paraId="1B3F87C2" w14:textId="77777777" w:rsidR="00D229B0" w:rsidRPr="00621D49" w:rsidRDefault="00D229B0" w:rsidP="00D229B0">
      <w:pPr>
        <w:spacing w:after="240"/>
        <w:ind w:left="4320" w:hanging="4320"/>
        <w:rPr>
          <w:rFonts w:ascii="Times New Roman" w:hAnsi="Times New Roman"/>
          <w:sz w:val="22"/>
          <w:szCs w:val="22"/>
        </w:rPr>
      </w:pPr>
      <w:r w:rsidRPr="00621D49">
        <w:rPr>
          <w:rFonts w:ascii="Times New Roman" w:hAnsi="Times New Roman"/>
          <w:sz w:val="22"/>
          <w:szCs w:val="22"/>
        </w:rPr>
        <w:t>Eureka, NV 89316-0283</w:t>
      </w:r>
      <w:r w:rsidRPr="00621D49">
        <w:rPr>
          <w:rFonts w:ascii="Times New Roman" w:hAnsi="Times New Roman"/>
          <w:sz w:val="22"/>
          <w:szCs w:val="22"/>
        </w:rPr>
        <w:tab/>
        <w:t>Henderson, NV 89105</w:t>
      </w:r>
    </w:p>
    <w:p w14:paraId="6F47E3D5"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Humboldt County Library</w:t>
      </w:r>
      <w:r w:rsidRPr="00621D49">
        <w:rPr>
          <w:rFonts w:ascii="Times New Roman" w:hAnsi="Times New Roman"/>
          <w:sz w:val="22"/>
          <w:szCs w:val="22"/>
        </w:rPr>
        <w:tab/>
        <w:t>Lander County Library</w:t>
      </w:r>
    </w:p>
    <w:p w14:paraId="33FC51B9"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85 East 5</w:t>
      </w:r>
      <w:r w:rsidRPr="00621D49">
        <w:rPr>
          <w:rFonts w:ascii="Times New Roman" w:hAnsi="Times New Roman"/>
          <w:sz w:val="22"/>
          <w:szCs w:val="22"/>
          <w:vertAlign w:val="superscript"/>
        </w:rPr>
        <w:t>th</w:t>
      </w:r>
      <w:r w:rsidRPr="00621D49">
        <w:rPr>
          <w:rFonts w:ascii="Times New Roman" w:hAnsi="Times New Roman"/>
          <w:sz w:val="22"/>
          <w:szCs w:val="22"/>
        </w:rPr>
        <w:t xml:space="preserve"> Street</w:t>
      </w:r>
      <w:r w:rsidRPr="00621D49">
        <w:rPr>
          <w:rFonts w:ascii="Times New Roman" w:hAnsi="Times New Roman"/>
          <w:sz w:val="22"/>
          <w:szCs w:val="22"/>
        </w:rPr>
        <w:tab/>
        <w:t>625 South Broad Street</w:t>
      </w:r>
    </w:p>
    <w:p w14:paraId="71D7FD0C" w14:textId="77777777" w:rsidR="00D229B0" w:rsidRPr="00621D49" w:rsidRDefault="00D229B0" w:rsidP="00D229B0">
      <w:pPr>
        <w:spacing w:after="240"/>
        <w:ind w:left="4320" w:hanging="4320"/>
        <w:rPr>
          <w:rFonts w:ascii="Times New Roman" w:hAnsi="Times New Roman"/>
          <w:sz w:val="22"/>
          <w:szCs w:val="22"/>
        </w:rPr>
      </w:pPr>
      <w:r w:rsidRPr="00621D49">
        <w:rPr>
          <w:rFonts w:ascii="Times New Roman" w:hAnsi="Times New Roman"/>
          <w:sz w:val="22"/>
          <w:szCs w:val="22"/>
        </w:rPr>
        <w:t>Winnemucca, NV 89445-3095</w:t>
      </w:r>
      <w:r w:rsidRPr="00621D49">
        <w:rPr>
          <w:rFonts w:ascii="Times New Roman" w:hAnsi="Times New Roman"/>
          <w:sz w:val="22"/>
          <w:szCs w:val="22"/>
        </w:rPr>
        <w:tab/>
        <w:t>Battle Mountain, NV 89820-0141</w:t>
      </w:r>
    </w:p>
    <w:p w14:paraId="0613A335"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Lincoln County Library</w:t>
      </w:r>
      <w:r w:rsidRPr="00621D49">
        <w:rPr>
          <w:rFonts w:ascii="Times New Roman" w:hAnsi="Times New Roman"/>
          <w:sz w:val="22"/>
          <w:szCs w:val="22"/>
        </w:rPr>
        <w:tab/>
        <w:t>Lyon County Library</w:t>
      </w:r>
    </w:p>
    <w:p w14:paraId="3A68E6D2"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93 Maine Street</w:t>
      </w:r>
      <w:r w:rsidRPr="00621D49">
        <w:rPr>
          <w:rFonts w:ascii="Times New Roman" w:hAnsi="Times New Roman"/>
          <w:sz w:val="22"/>
          <w:szCs w:val="22"/>
        </w:rPr>
        <w:tab/>
        <w:t xml:space="preserve">20 </w:t>
      </w:r>
      <w:proofErr w:type="spellStart"/>
      <w:r w:rsidRPr="00621D49">
        <w:rPr>
          <w:rFonts w:ascii="Times New Roman" w:hAnsi="Times New Roman"/>
          <w:sz w:val="22"/>
          <w:szCs w:val="22"/>
        </w:rPr>
        <w:t>Nevin</w:t>
      </w:r>
      <w:proofErr w:type="spellEnd"/>
      <w:r w:rsidRPr="00621D49">
        <w:rPr>
          <w:rFonts w:ascii="Times New Roman" w:hAnsi="Times New Roman"/>
          <w:sz w:val="22"/>
          <w:szCs w:val="22"/>
        </w:rPr>
        <w:t xml:space="preserve"> Way</w:t>
      </w:r>
    </w:p>
    <w:p w14:paraId="656BD377" w14:textId="77777777" w:rsidR="00D229B0" w:rsidRPr="00621D49" w:rsidRDefault="00D229B0" w:rsidP="00D229B0">
      <w:pPr>
        <w:spacing w:after="240"/>
        <w:ind w:left="4320" w:hanging="4320"/>
        <w:rPr>
          <w:rFonts w:ascii="Times New Roman" w:hAnsi="Times New Roman"/>
          <w:sz w:val="22"/>
          <w:szCs w:val="22"/>
        </w:rPr>
      </w:pPr>
      <w:r w:rsidRPr="00621D49">
        <w:rPr>
          <w:rFonts w:ascii="Times New Roman" w:hAnsi="Times New Roman"/>
          <w:sz w:val="22"/>
          <w:szCs w:val="22"/>
        </w:rPr>
        <w:t>Pioche, NV 89043-0330</w:t>
      </w:r>
      <w:r w:rsidRPr="00621D49">
        <w:rPr>
          <w:rFonts w:ascii="Times New Roman" w:hAnsi="Times New Roman"/>
          <w:sz w:val="22"/>
          <w:szCs w:val="22"/>
        </w:rPr>
        <w:tab/>
        <w:t>Yerington, NV 89447-2399</w:t>
      </w:r>
    </w:p>
    <w:p w14:paraId="749C5983"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Mineral County Library</w:t>
      </w:r>
      <w:r w:rsidRPr="00621D49">
        <w:rPr>
          <w:rFonts w:ascii="Times New Roman" w:hAnsi="Times New Roman"/>
          <w:sz w:val="22"/>
          <w:szCs w:val="22"/>
        </w:rPr>
        <w:tab/>
        <w:t>Pahrump Library District</w:t>
      </w:r>
    </w:p>
    <w:p w14:paraId="2D22FC43"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110 1</w:t>
      </w:r>
      <w:r w:rsidRPr="00621D49">
        <w:rPr>
          <w:rFonts w:ascii="Times New Roman" w:hAnsi="Times New Roman"/>
          <w:sz w:val="22"/>
          <w:szCs w:val="22"/>
          <w:vertAlign w:val="superscript"/>
        </w:rPr>
        <w:t>st</w:t>
      </w:r>
      <w:r w:rsidRPr="00621D49">
        <w:rPr>
          <w:rFonts w:ascii="Times New Roman" w:hAnsi="Times New Roman"/>
          <w:sz w:val="22"/>
          <w:szCs w:val="22"/>
        </w:rPr>
        <w:t xml:space="preserve"> Street</w:t>
      </w:r>
      <w:r w:rsidRPr="00621D49">
        <w:rPr>
          <w:rFonts w:ascii="Times New Roman" w:hAnsi="Times New Roman"/>
          <w:sz w:val="22"/>
          <w:szCs w:val="22"/>
        </w:rPr>
        <w:tab/>
        <w:t>701 East Street</w:t>
      </w:r>
    </w:p>
    <w:p w14:paraId="323471FA" w14:textId="77777777" w:rsidR="00D229B0" w:rsidRPr="00621D49" w:rsidRDefault="00D229B0" w:rsidP="00D229B0">
      <w:pPr>
        <w:spacing w:after="240"/>
        <w:ind w:left="4320" w:hanging="4320"/>
        <w:rPr>
          <w:rFonts w:ascii="Times New Roman" w:hAnsi="Times New Roman"/>
          <w:sz w:val="22"/>
          <w:szCs w:val="22"/>
        </w:rPr>
      </w:pPr>
      <w:r w:rsidRPr="00621D49">
        <w:rPr>
          <w:rFonts w:ascii="Times New Roman" w:hAnsi="Times New Roman"/>
          <w:sz w:val="22"/>
          <w:szCs w:val="22"/>
        </w:rPr>
        <w:t>Hawthorne, NV 89415-1390</w:t>
      </w:r>
      <w:r w:rsidRPr="00621D49">
        <w:rPr>
          <w:rFonts w:ascii="Times New Roman" w:hAnsi="Times New Roman"/>
          <w:sz w:val="22"/>
          <w:szCs w:val="22"/>
        </w:rPr>
        <w:tab/>
        <w:t>Pahrump, NV 89041-0578</w:t>
      </w:r>
    </w:p>
    <w:p w14:paraId="21056348"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Pershing County Library</w:t>
      </w:r>
      <w:r w:rsidRPr="00621D49">
        <w:rPr>
          <w:rFonts w:ascii="Times New Roman" w:hAnsi="Times New Roman"/>
          <w:sz w:val="22"/>
          <w:szCs w:val="22"/>
        </w:rPr>
        <w:tab/>
      </w:r>
      <w:proofErr w:type="spellStart"/>
      <w:r w:rsidRPr="00621D49">
        <w:rPr>
          <w:rFonts w:ascii="Times New Roman" w:hAnsi="Times New Roman"/>
          <w:sz w:val="22"/>
          <w:szCs w:val="22"/>
        </w:rPr>
        <w:t>Storey</w:t>
      </w:r>
      <w:proofErr w:type="spellEnd"/>
      <w:r w:rsidRPr="00621D49">
        <w:rPr>
          <w:rFonts w:ascii="Times New Roman" w:hAnsi="Times New Roman"/>
          <w:sz w:val="22"/>
          <w:szCs w:val="22"/>
        </w:rPr>
        <w:t xml:space="preserve"> County Library</w:t>
      </w:r>
    </w:p>
    <w:p w14:paraId="66BE845D"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1125 Central Avenue</w:t>
      </w:r>
      <w:r w:rsidRPr="00621D49">
        <w:rPr>
          <w:rFonts w:ascii="Times New Roman" w:hAnsi="Times New Roman"/>
          <w:sz w:val="22"/>
          <w:szCs w:val="22"/>
        </w:rPr>
        <w:tab/>
        <w:t>95 South R Street</w:t>
      </w:r>
    </w:p>
    <w:p w14:paraId="35E8E15E" w14:textId="77777777" w:rsidR="00D229B0" w:rsidRPr="00621D49" w:rsidRDefault="00D229B0" w:rsidP="00D229B0">
      <w:pPr>
        <w:spacing w:after="240"/>
        <w:ind w:left="4320" w:hanging="4320"/>
        <w:rPr>
          <w:rFonts w:ascii="Times New Roman" w:hAnsi="Times New Roman"/>
          <w:sz w:val="22"/>
          <w:szCs w:val="22"/>
        </w:rPr>
      </w:pPr>
      <w:r w:rsidRPr="00621D49">
        <w:rPr>
          <w:rFonts w:ascii="Times New Roman" w:hAnsi="Times New Roman"/>
          <w:sz w:val="22"/>
          <w:szCs w:val="22"/>
        </w:rPr>
        <w:t>Lovelock, NV 89419-0781</w:t>
      </w:r>
      <w:r w:rsidRPr="00621D49">
        <w:rPr>
          <w:rFonts w:ascii="Times New Roman" w:hAnsi="Times New Roman"/>
          <w:sz w:val="22"/>
          <w:szCs w:val="22"/>
        </w:rPr>
        <w:tab/>
        <w:t>Virginia City, NV 89440-0014</w:t>
      </w:r>
    </w:p>
    <w:p w14:paraId="421A971C"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Tonopah Public Library</w:t>
      </w:r>
      <w:r w:rsidRPr="00621D49">
        <w:rPr>
          <w:rFonts w:ascii="Times New Roman" w:hAnsi="Times New Roman"/>
          <w:sz w:val="22"/>
          <w:szCs w:val="22"/>
        </w:rPr>
        <w:tab/>
        <w:t>Washoe County Library</w:t>
      </w:r>
    </w:p>
    <w:p w14:paraId="1123DD59"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167 Central Street</w:t>
      </w:r>
      <w:r w:rsidRPr="00621D49">
        <w:rPr>
          <w:rFonts w:ascii="Times New Roman" w:hAnsi="Times New Roman"/>
          <w:sz w:val="22"/>
          <w:szCs w:val="22"/>
        </w:rPr>
        <w:tab/>
        <w:t>301 South Center Street</w:t>
      </w:r>
    </w:p>
    <w:p w14:paraId="27EF6072" w14:textId="77777777" w:rsidR="00D229B0" w:rsidRPr="00621D49" w:rsidRDefault="00D229B0" w:rsidP="00D229B0">
      <w:pPr>
        <w:spacing w:after="240"/>
        <w:ind w:left="4320" w:hanging="4320"/>
        <w:rPr>
          <w:rFonts w:ascii="Times New Roman" w:hAnsi="Times New Roman"/>
          <w:sz w:val="22"/>
          <w:szCs w:val="22"/>
        </w:rPr>
      </w:pPr>
      <w:r w:rsidRPr="00621D49">
        <w:rPr>
          <w:rFonts w:ascii="Times New Roman" w:hAnsi="Times New Roman"/>
          <w:sz w:val="22"/>
          <w:szCs w:val="22"/>
        </w:rPr>
        <w:t>Tonopah, NV 89049-0449</w:t>
      </w:r>
      <w:r w:rsidRPr="00621D49">
        <w:rPr>
          <w:rFonts w:ascii="Times New Roman" w:hAnsi="Times New Roman"/>
          <w:sz w:val="22"/>
          <w:szCs w:val="22"/>
        </w:rPr>
        <w:tab/>
        <w:t>Reno, NV 89505-2151</w:t>
      </w:r>
    </w:p>
    <w:p w14:paraId="2553C956"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 xml:space="preserve">White Pine County Library </w:t>
      </w:r>
    </w:p>
    <w:p w14:paraId="1A5FAC81" w14:textId="77777777" w:rsidR="00D229B0" w:rsidRPr="00621D49" w:rsidRDefault="00D229B0" w:rsidP="00D229B0">
      <w:pPr>
        <w:ind w:left="4320" w:hanging="4320"/>
        <w:rPr>
          <w:rFonts w:ascii="Times New Roman" w:hAnsi="Times New Roman"/>
          <w:sz w:val="22"/>
          <w:szCs w:val="22"/>
        </w:rPr>
      </w:pPr>
      <w:r w:rsidRPr="00621D49">
        <w:rPr>
          <w:rFonts w:ascii="Times New Roman" w:hAnsi="Times New Roman"/>
          <w:sz w:val="22"/>
          <w:szCs w:val="22"/>
        </w:rPr>
        <w:t>950 Campton Street</w:t>
      </w:r>
    </w:p>
    <w:p w14:paraId="6369968B" w14:textId="77777777" w:rsidR="00D229B0" w:rsidRPr="00621D49" w:rsidRDefault="00D229B0" w:rsidP="00D229B0">
      <w:pPr>
        <w:spacing w:after="240"/>
        <w:ind w:left="4320" w:hanging="4320"/>
        <w:rPr>
          <w:rFonts w:ascii="Times New Roman" w:hAnsi="Times New Roman"/>
          <w:sz w:val="22"/>
          <w:szCs w:val="22"/>
        </w:rPr>
      </w:pPr>
      <w:r w:rsidRPr="00621D49">
        <w:rPr>
          <w:rFonts w:ascii="Times New Roman" w:hAnsi="Times New Roman"/>
          <w:sz w:val="22"/>
          <w:szCs w:val="22"/>
        </w:rPr>
        <w:t>Ely, NV 89301-1965</w:t>
      </w:r>
    </w:p>
    <w:p w14:paraId="64C14FD9" w14:textId="77777777" w:rsidR="00D229B0" w:rsidRPr="00621D49" w:rsidRDefault="00D229B0" w:rsidP="00D229B0">
      <w:pPr>
        <w:pStyle w:val="tab"/>
        <w:rPr>
          <w:rFonts w:ascii="Times New Roman" w:hAnsi="Times New Roman"/>
          <w:sz w:val="22"/>
          <w:szCs w:val="22"/>
        </w:rPr>
      </w:pPr>
      <w:r w:rsidRPr="00621D49">
        <w:rPr>
          <w:rStyle w:val="None"/>
          <w:rFonts w:ascii="Times New Roman" w:eastAsia="Arial Unicode MS" w:hAnsi="Times New Roman"/>
          <w:sz w:val="22"/>
          <w:szCs w:val="22"/>
          <w:u w:color="FF2600"/>
        </w:rPr>
        <w:t xml:space="preserve">Notice of this meeting was posted on the Internet: </w:t>
      </w:r>
      <w:hyperlink r:id="rId13" w:history="1">
        <w:r w:rsidRPr="00621D49">
          <w:rPr>
            <w:rStyle w:val="Hyperlink1"/>
            <w:rFonts w:ascii="Times New Roman" w:eastAsia="Arial Unicode MS" w:hAnsi="Times New Roman"/>
            <w:sz w:val="22"/>
            <w:szCs w:val="22"/>
          </w:rPr>
          <w:t>https://ADSD.NV.gov</w:t>
        </w:r>
      </w:hyperlink>
      <w:r w:rsidRPr="00621D49">
        <w:rPr>
          <w:rStyle w:val="None"/>
          <w:rFonts w:ascii="Times New Roman" w:eastAsia="Arial Unicode MS" w:hAnsi="Times New Roman"/>
          <w:sz w:val="22"/>
          <w:szCs w:val="22"/>
          <w:u w:color="FF2600"/>
        </w:rPr>
        <w:t xml:space="preserve"> and </w:t>
      </w:r>
      <w:hyperlink r:id="rId14" w:history="1">
        <w:r w:rsidRPr="00621D49">
          <w:rPr>
            <w:rStyle w:val="Hyperlink1"/>
            <w:rFonts w:ascii="Times New Roman" w:eastAsia="Arial Unicode MS" w:hAnsi="Times New Roman"/>
            <w:sz w:val="22"/>
            <w:szCs w:val="22"/>
          </w:rPr>
          <w:t>https://Notice.NV.gov</w:t>
        </w:r>
      </w:hyperlink>
      <w:r w:rsidRPr="00621D49">
        <w:rPr>
          <w:rStyle w:val="None"/>
          <w:rFonts w:ascii="Times New Roman" w:eastAsia="Arial Unicode MS" w:hAnsi="Times New Roman"/>
          <w:sz w:val="22"/>
          <w:szCs w:val="22"/>
          <w:u w:color="FF2600"/>
        </w:rPr>
        <w:t>.</w:t>
      </w:r>
    </w:p>
    <w:p w14:paraId="6721339D" w14:textId="77777777" w:rsidR="00D229B0" w:rsidRPr="00621D49" w:rsidRDefault="00D229B0" w:rsidP="00D229B0">
      <w:pPr>
        <w:pStyle w:val="Default"/>
        <w:rPr>
          <w:sz w:val="22"/>
          <w:szCs w:val="22"/>
        </w:rPr>
      </w:pPr>
    </w:p>
    <w:p w14:paraId="7FC5EA91" w14:textId="77777777" w:rsidR="00D229B0" w:rsidRPr="00621D49" w:rsidRDefault="00D229B0" w:rsidP="00D229B0">
      <w:pPr>
        <w:pStyle w:val="Default"/>
        <w:rPr>
          <w:b/>
          <w:sz w:val="22"/>
          <w:szCs w:val="22"/>
        </w:rPr>
      </w:pPr>
    </w:p>
    <w:p w14:paraId="66C4C964" w14:textId="77777777" w:rsidR="00D229B0" w:rsidRPr="00621D49" w:rsidRDefault="00D229B0" w:rsidP="00D229B0">
      <w:pPr>
        <w:pStyle w:val="tab"/>
        <w:jc w:val="left"/>
        <w:rPr>
          <w:rFonts w:ascii="Times New Roman" w:hAnsi="Times New Roman"/>
          <w:b/>
          <w:sz w:val="22"/>
          <w:szCs w:val="22"/>
        </w:rPr>
      </w:pPr>
    </w:p>
    <w:sectPr w:rsidR="00D229B0" w:rsidRPr="00621D49" w:rsidSect="00074A84">
      <w:headerReference w:type="default" r:id="rId15"/>
      <w:footerReference w:type="defaul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6A2D" w14:textId="77777777" w:rsidR="002666C2" w:rsidRDefault="002666C2" w:rsidP="008F01CA">
      <w:r>
        <w:separator/>
      </w:r>
    </w:p>
  </w:endnote>
  <w:endnote w:type="continuationSeparator" w:id="0">
    <w:p w14:paraId="2660F48A" w14:textId="77777777" w:rsidR="002666C2" w:rsidRDefault="002666C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97D" w14:textId="26EA2BDA"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BD0316">
      <w:rPr>
        <w:noProof/>
        <w:sz w:val="12"/>
      </w:rPr>
      <w:t>3/9/2018</w:t>
    </w:r>
    <w:r>
      <w:rPr>
        <w:sz w:val="12"/>
      </w:rPr>
      <w:fldChar w:fldCharType="end"/>
    </w:r>
  </w:p>
  <w:p w14:paraId="019C465D" w14:textId="77777777"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074A84">
      <w:rPr>
        <w:noProof/>
        <w:sz w:val="12"/>
      </w:rPr>
      <w:t>Carson City Letterhead</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17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8334930"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39A48" w14:textId="77777777" w:rsidR="002666C2" w:rsidRDefault="002666C2" w:rsidP="008F01CA">
      <w:r>
        <w:separator/>
      </w:r>
    </w:p>
  </w:footnote>
  <w:footnote w:type="continuationSeparator" w:id="0">
    <w:p w14:paraId="44DBF4C0" w14:textId="77777777" w:rsidR="002666C2" w:rsidRDefault="002666C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4BF6" w14:textId="137840EC" w:rsidR="009F44A3" w:rsidRDefault="00837744">
    <w:pPr>
      <w:pStyle w:val="Header"/>
      <w:jc w:val="left"/>
      <w:rPr>
        <w:rStyle w:val="PageNumber"/>
      </w:rPr>
    </w:pPr>
    <w:r>
      <w:fldChar w:fldCharType="begin"/>
    </w:r>
    <w:r>
      <w:instrText xml:space="preserve"> TIME \@ "MMMM d, yyyy" </w:instrText>
    </w:r>
    <w:r>
      <w:fldChar w:fldCharType="separate"/>
    </w:r>
    <w:r w:rsidR="00BD0316">
      <w:rPr>
        <w:noProof/>
      </w:rPr>
      <w:t>March 9, 2018</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AF35A8">
      <w:rPr>
        <w:rStyle w:val="PageNumber"/>
        <w:noProof/>
      </w:rPr>
      <w:t>2</w:t>
    </w:r>
    <w:r>
      <w:rPr>
        <w:rStyle w:val="PageNumber"/>
      </w:rPr>
      <w:fldChar w:fldCharType="end"/>
    </w:r>
  </w:p>
  <w:p w14:paraId="7EF1F7A0" w14:textId="77777777" w:rsidR="009F44A3" w:rsidRDefault="00B00EB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841E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3C0DB8"/>
    <w:multiLevelType w:val="hybridMultilevel"/>
    <w:tmpl w:val="E9E21A02"/>
    <w:lvl w:ilvl="0" w:tplc="120E1E0E">
      <w:start w:val="1"/>
      <w:numFmt w:val="decimal"/>
      <w:lvlText w:val="%1"/>
      <w:lvlJc w:val="left"/>
      <w:pPr>
        <w:ind w:left="21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51327E04">
      <w:start w:val="1"/>
      <w:numFmt w:val="lowerLetter"/>
      <w:lvlText w:val="%2"/>
      <w:lvlJc w:val="left"/>
      <w:pPr>
        <w:ind w:left="253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D576CECE">
      <w:start w:val="1"/>
      <w:numFmt w:val="lowerRoman"/>
      <w:lvlText w:val="%3"/>
      <w:lvlJc w:val="left"/>
      <w:pPr>
        <w:ind w:left="325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68F88F5A">
      <w:start w:val="1"/>
      <w:numFmt w:val="decimal"/>
      <w:lvlText w:val="%4"/>
      <w:lvlJc w:val="left"/>
      <w:pPr>
        <w:ind w:left="397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F54060BE">
      <w:start w:val="1"/>
      <w:numFmt w:val="lowerLetter"/>
      <w:lvlText w:val="%5"/>
      <w:lvlJc w:val="left"/>
      <w:pPr>
        <w:ind w:left="469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EAF8E640">
      <w:start w:val="1"/>
      <w:numFmt w:val="lowerRoman"/>
      <w:lvlText w:val="%6"/>
      <w:lvlJc w:val="left"/>
      <w:pPr>
        <w:ind w:left="541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E898BD2A">
      <w:start w:val="1"/>
      <w:numFmt w:val="decimal"/>
      <w:lvlText w:val="%7"/>
      <w:lvlJc w:val="left"/>
      <w:pPr>
        <w:ind w:left="613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826A94E6">
      <w:start w:val="1"/>
      <w:numFmt w:val="lowerLetter"/>
      <w:lvlText w:val="%8"/>
      <w:lvlJc w:val="left"/>
      <w:pPr>
        <w:ind w:left="685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B8E0F134">
      <w:start w:val="1"/>
      <w:numFmt w:val="lowerRoman"/>
      <w:lvlText w:val="%9"/>
      <w:lvlJc w:val="left"/>
      <w:pPr>
        <w:ind w:left="757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31E258F1"/>
    <w:multiLevelType w:val="hybridMultilevel"/>
    <w:tmpl w:val="D5DC1B28"/>
    <w:lvl w:ilvl="0" w:tplc="C0B0AB90">
      <w:start w:val="3"/>
      <w:numFmt w:val="upperLetter"/>
      <w:lvlText w:val="%1."/>
      <w:lvlJc w:val="left"/>
      <w:pPr>
        <w:ind w:left="73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37B6946E">
      <w:start w:val="1"/>
      <w:numFmt w:val="lowerLetter"/>
      <w:lvlText w:val="%2"/>
      <w:lvlJc w:val="left"/>
      <w:pPr>
        <w:ind w:left="146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A85C3FE6">
      <w:start w:val="1"/>
      <w:numFmt w:val="lowerRoman"/>
      <w:lvlText w:val="%3"/>
      <w:lvlJc w:val="left"/>
      <w:pPr>
        <w:ind w:left="218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CB18DBC2">
      <w:start w:val="1"/>
      <w:numFmt w:val="decimal"/>
      <w:lvlText w:val="%4"/>
      <w:lvlJc w:val="left"/>
      <w:pPr>
        <w:ind w:left="290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4DB0C2F0">
      <w:start w:val="1"/>
      <w:numFmt w:val="lowerLetter"/>
      <w:lvlText w:val="%5"/>
      <w:lvlJc w:val="left"/>
      <w:pPr>
        <w:ind w:left="362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2B7A5ECE">
      <w:start w:val="1"/>
      <w:numFmt w:val="lowerRoman"/>
      <w:lvlText w:val="%6"/>
      <w:lvlJc w:val="left"/>
      <w:pPr>
        <w:ind w:left="434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81FE6928">
      <w:start w:val="1"/>
      <w:numFmt w:val="decimal"/>
      <w:lvlText w:val="%7"/>
      <w:lvlJc w:val="left"/>
      <w:pPr>
        <w:ind w:left="506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7F460A62">
      <w:start w:val="1"/>
      <w:numFmt w:val="lowerLetter"/>
      <w:lvlText w:val="%8"/>
      <w:lvlJc w:val="left"/>
      <w:pPr>
        <w:ind w:left="578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BF64EFE2">
      <w:start w:val="1"/>
      <w:numFmt w:val="lowerRoman"/>
      <w:lvlText w:val="%9"/>
      <w:lvlJc w:val="left"/>
      <w:pPr>
        <w:ind w:left="650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3" w15:restartNumberingAfterBreak="0">
    <w:nsid w:val="35DC016D"/>
    <w:multiLevelType w:val="hybridMultilevel"/>
    <w:tmpl w:val="A400327A"/>
    <w:lvl w:ilvl="0" w:tplc="BC104B22">
      <w:start w:val="1"/>
      <w:numFmt w:val="upperLetter"/>
      <w:lvlText w:val="%1."/>
      <w:lvlJc w:val="left"/>
      <w:pPr>
        <w:ind w:left="37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BC27EF8">
      <w:start w:val="1"/>
      <w:numFmt w:val="lowerLetter"/>
      <w:lvlText w:val="%2"/>
      <w:lvlJc w:val="left"/>
      <w:pPr>
        <w:ind w:left="14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009054">
      <w:start w:val="1"/>
      <w:numFmt w:val="lowerRoman"/>
      <w:lvlText w:val="%3"/>
      <w:lvlJc w:val="left"/>
      <w:pPr>
        <w:ind w:left="21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5E5691B2">
      <w:start w:val="1"/>
      <w:numFmt w:val="decimal"/>
      <w:lvlText w:val="%4"/>
      <w:lvlJc w:val="left"/>
      <w:pPr>
        <w:ind w:left="28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476F2E8">
      <w:start w:val="1"/>
      <w:numFmt w:val="lowerLetter"/>
      <w:lvlText w:val="%5"/>
      <w:lvlJc w:val="left"/>
      <w:pPr>
        <w:ind w:left="36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45CD6A0">
      <w:start w:val="1"/>
      <w:numFmt w:val="lowerRoman"/>
      <w:lvlText w:val="%6"/>
      <w:lvlJc w:val="left"/>
      <w:pPr>
        <w:ind w:left="43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8B84A62">
      <w:start w:val="1"/>
      <w:numFmt w:val="decimal"/>
      <w:lvlText w:val="%7"/>
      <w:lvlJc w:val="left"/>
      <w:pPr>
        <w:ind w:left="50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98649C2">
      <w:start w:val="1"/>
      <w:numFmt w:val="lowerLetter"/>
      <w:lvlText w:val="%8"/>
      <w:lvlJc w:val="left"/>
      <w:pPr>
        <w:ind w:left="57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ABA848E">
      <w:start w:val="1"/>
      <w:numFmt w:val="lowerRoman"/>
      <w:lvlText w:val="%9"/>
      <w:lvlJc w:val="left"/>
      <w:pPr>
        <w:ind w:left="64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09B4CD0"/>
    <w:multiLevelType w:val="multilevel"/>
    <w:tmpl w:val="D924B97C"/>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51422C"/>
    <w:multiLevelType w:val="hybridMultilevel"/>
    <w:tmpl w:val="B8FAD2BE"/>
    <w:lvl w:ilvl="0" w:tplc="43A0A7A4">
      <w:start w:val="1"/>
      <w:numFmt w:val="upperLetter"/>
      <w:lvlText w:val="%1."/>
      <w:lvlJc w:val="left"/>
      <w:pPr>
        <w:ind w:left="744"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C4A226AE">
      <w:start w:val="1"/>
      <w:numFmt w:val="lowerLetter"/>
      <w:lvlText w:val="%2"/>
      <w:lvlJc w:val="left"/>
      <w:pPr>
        <w:ind w:left="1464"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6DE0C1AE">
      <w:start w:val="1"/>
      <w:numFmt w:val="lowerRoman"/>
      <w:lvlText w:val="%3"/>
      <w:lvlJc w:val="left"/>
      <w:pPr>
        <w:ind w:left="2184"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BE6245AE">
      <w:start w:val="1"/>
      <w:numFmt w:val="decimal"/>
      <w:lvlText w:val="%4"/>
      <w:lvlJc w:val="left"/>
      <w:pPr>
        <w:ind w:left="2904"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A2B2FBC8">
      <w:start w:val="1"/>
      <w:numFmt w:val="lowerLetter"/>
      <w:lvlText w:val="%5"/>
      <w:lvlJc w:val="left"/>
      <w:pPr>
        <w:ind w:left="3624"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B20A967A">
      <w:start w:val="1"/>
      <w:numFmt w:val="lowerRoman"/>
      <w:lvlText w:val="%6"/>
      <w:lvlJc w:val="left"/>
      <w:pPr>
        <w:ind w:left="4344"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638A144E">
      <w:start w:val="1"/>
      <w:numFmt w:val="decimal"/>
      <w:lvlText w:val="%7"/>
      <w:lvlJc w:val="left"/>
      <w:pPr>
        <w:ind w:left="5064"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7A5C84DA">
      <w:start w:val="1"/>
      <w:numFmt w:val="lowerLetter"/>
      <w:lvlText w:val="%8"/>
      <w:lvlJc w:val="left"/>
      <w:pPr>
        <w:ind w:left="5784"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40C88DE0">
      <w:start w:val="1"/>
      <w:numFmt w:val="lowerRoman"/>
      <w:lvlText w:val="%9"/>
      <w:lvlJc w:val="left"/>
      <w:pPr>
        <w:ind w:left="6504"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6" w15:restartNumberingAfterBreak="0">
    <w:nsid w:val="497126B0"/>
    <w:multiLevelType w:val="hybridMultilevel"/>
    <w:tmpl w:val="BD4EE22A"/>
    <w:lvl w:ilvl="0" w:tplc="E89896B6">
      <w:start w:val="1"/>
      <w:numFmt w:val="upperLetter"/>
      <w:lvlText w:val="%1."/>
      <w:lvlJc w:val="left"/>
      <w:pPr>
        <w:ind w:left="74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446A1B3A">
      <w:start w:val="1"/>
      <w:numFmt w:val="lowerLetter"/>
      <w:lvlText w:val="%2"/>
      <w:lvlJc w:val="left"/>
      <w:pPr>
        <w:ind w:left="147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0802A0FC">
      <w:start w:val="1"/>
      <w:numFmt w:val="lowerRoman"/>
      <w:lvlText w:val="%3"/>
      <w:lvlJc w:val="left"/>
      <w:pPr>
        <w:ind w:left="219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80B89B00">
      <w:start w:val="1"/>
      <w:numFmt w:val="decimal"/>
      <w:lvlText w:val="%4"/>
      <w:lvlJc w:val="left"/>
      <w:pPr>
        <w:ind w:left="291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E1FADE80">
      <w:start w:val="1"/>
      <w:numFmt w:val="lowerLetter"/>
      <w:lvlText w:val="%5"/>
      <w:lvlJc w:val="left"/>
      <w:pPr>
        <w:ind w:left="363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85F483F8">
      <w:start w:val="1"/>
      <w:numFmt w:val="lowerRoman"/>
      <w:lvlText w:val="%6"/>
      <w:lvlJc w:val="left"/>
      <w:pPr>
        <w:ind w:left="435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658C01FA">
      <w:start w:val="1"/>
      <w:numFmt w:val="decimal"/>
      <w:lvlText w:val="%7"/>
      <w:lvlJc w:val="left"/>
      <w:pPr>
        <w:ind w:left="507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23885AA0">
      <w:start w:val="1"/>
      <w:numFmt w:val="lowerLetter"/>
      <w:lvlText w:val="%8"/>
      <w:lvlJc w:val="left"/>
      <w:pPr>
        <w:ind w:left="579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011C0DB8">
      <w:start w:val="1"/>
      <w:numFmt w:val="lowerRoman"/>
      <w:lvlText w:val="%9"/>
      <w:lvlJc w:val="left"/>
      <w:pPr>
        <w:ind w:left="651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7" w15:restartNumberingAfterBreak="0">
    <w:nsid w:val="54A62740"/>
    <w:multiLevelType w:val="hybridMultilevel"/>
    <w:tmpl w:val="15606870"/>
    <w:lvl w:ilvl="0" w:tplc="11D21936">
      <w:start w:val="4"/>
      <w:numFmt w:val="upperLetter"/>
      <w:lvlText w:val="%1."/>
      <w:lvlJc w:val="left"/>
      <w:pPr>
        <w:ind w:left="73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76E8FD6A">
      <w:start w:val="1"/>
      <w:numFmt w:val="lowerLetter"/>
      <w:lvlText w:val="%2"/>
      <w:lvlJc w:val="left"/>
      <w:pPr>
        <w:ind w:left="146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52C48164">
      <w:start w:val="1"/>
      <w:numFmt w:val="lowerRoman"/>
      <w:lvlText w:val="%3"/>
      <w:lvlJc w:val="left"/>
      <w:pPr>
        <w:ind w:left="218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6C067F94">
      <w:start w:val="1"/>
      <w:numFmt w:val="decimal"/>
      <w:lvlText w:val="%4"/>
      <w:lvlJc w:val="left"/>
      <w:pPr>
        <w:ind w:left="290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EEFCF6FC">
      <w:start w:val="1"/>
      <w:numFmt w:val="lowerLetter"/>
      <w:lvlText w:val="%5"/>
      <w:lvlJc w:val="left"/>
      <w:pPr>
        <w:ind w:left="362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AC525EF8">
      <w:start w:val="1"/>
      <w:numFmt w:val="lowerRoman"/>
      <w:lvlText w:val="%6"/>
      <w:lvlJc w:val="left"/>
      <w:pPr>
        <w:ind w:left="434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B0289F16">
      <w:start w:val="1"/>
      <w:numFmt w:val="decimal"/>
      <w:lvlText w:val="%7"/>
      <w:lvlJc w:val="left"/>
      <w:pPr>
        <w:ind w:left="506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9E42D4F4">
      <w:start w:val="1"/>
      <w:numFmt w:val="lowerLetter"/>
      <w:lvlText w:val="%8"/>
      <w:lvlJc w:val="left"/>
      <w:pPr>
        <w:ind w:left="578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2E026BF8">
      <w:start w:val="1"/>
      <w:numFmt w:val="lowerRoman"/>
      <w:lvlText w:val="%9"/>
      <w:lvlJc w:val="left"/>
      <w:pPr>
        <w:ind w:left="650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8" w15:restartNumberingAfterBreak="0">
    <w:nsid w:val="577029C7"/>
    <w:multiLevelType w:val="hybridMultilevel"/>
    <w:tmpl w:val="34DAFC2A"/>
    <w:lvl w:ilvl="0" w:tplc="9886F168">
      <w:start w:val="1"/>
      <w:numFmt w:val="upperLetter"/>
      <w:lvlText w:val="%1."/>
      <w:lvlJc w:val="left"/>
      <w:pPr>
        <w:ind w:left="1133"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1" w:tplc="2500EFFC">
      <w:start w:val="1"/>
      <w:numFmt w:val="lowerLetter"/>
      <w:lvlText w:val="%2"/>
      <w:lvlJc w:val="left"/>
      <w:pPr>
        <w:ind w:left="181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2B804A16">
      <w:start w:val="1"/>
      <w:numFmt w:val="lowerRoman"/>
      <w:lvlText w:val="%3"/>
      <w:lvlJc w:val="left"/>
      <w:pPr>
        <w:ind w:left="253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9198DCEA">
      <w:start w:val="1"/>
      <w:numFmt w:val="decimal"/>
      <w:lvlText w:val="%4"/>
      <w:lvlJc w:val="left"/>
      <w:pPr>
        <w:ind w:left="325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7860918E">
      <w:start w:val="1"/>
      <w:numFmt w:val="lowerLetter"/>
      <w:lvlText w:val="%5"/>
      <w:lvlJc w:val="left"/>
      <w:pPr>
        <w:ind w:left="397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823258EA">
      <w:start w:val="1"/>
      <w:numFmt w:val="lowerRoman"/>
      <w:lvlText w:val="%6"/>
      <w:lvlJc w:val="left"/>
      <w:pPr>
        <w:ind w:left="469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62CC8868">
      <w:start w:val="1"/>
      <w:numFmt w:val="decimal"/>
      <w:lvlText w:val="%7"/>
      <w:lvlJc w:val="left"/>
      <w:pPr>
        <w:ind w:left="541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963AB29A">
      <w:start w:val="1"/>
      <w:numFmt w:val="lowerLetter"/>
      <w:lvlText w:val="%8"/>
      <w:lvlJc w:val="left"/>
      <w:pPr>
        <w:ind w:left="613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73ECB2CC">
      <w:start w:val="1"/>
      <w:numFmt w:val="lowerRoman"/>
      <w:lvlText w:val="%9"/>
      <w:lvlJc w:val="left"/>
      <w:pPr>
        <w:ind w:left="685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9" w15:restartNumberingAfterBreak="0">
    <w:nsid w:val="5C4E72C2"/>
    <w:multiLevelType w:val="hybridMultilevel"/>
    <w:tmpl w:val="85322D54"/>
    <w:lvl w:ilvl="0" w:tplc="6018CCFE">
      <w:start w:val="1"/>
      <w:numFmt w:val="upperLetter"/>
      <w:lvlText w:val="%1."/>
      <w:lvlJc w:val="left"/>
      <w:pPr>
        <w:ind w:left="114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D43A387C">
      <w:start w:val="1"/>
      <w:numFmt w:val="lowerLetter"/>
      <w:lvlText w:val="%2"/>
      <w:lvlJc w:val="left"/>
      <w:pPr>
        <w:ind w:left="181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3B9C5B26">
      <w:start w:val="1"/>
      <w:numFmt w:val="lowerRoman"/>
      <w:lvlText w:val="%3"/>
      <w:lvlJc w:val="left"/>
      <w:pPr>
        <w:ind w:left="253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2E98FAEA">
      <w:start w:val="1"/>
      <w:numFmt w:val="decimal"/>
      <w:lvlText w:val="%4"/>
      <w:lvlJc w:val="left"/>
      <w:pPr>
        <w:ind w:left="325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647EB09A">
      <w:start w:val="1"/>
      <w:numFmt w:val="lowerLetter"/>
      <w:lvlText w:val="%5"/>
      <w:lvlJc w:val="left"/>
      <w:pPr>
        <w:ind w:left="397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B1FED356">
      <w:start w:val="1"/>
      <w:numFmt w:val="lowerRoman"/>
      <w:lvlText w:val="%6"/>
      <w:lvlJc w:val="left"/>
      <w:pPr>
        <w:ind w:left="469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1430BEF2">
      <w:start w:val="1"/>
      <w:numFmt w:val="decimal"/>
      <w:lvlText w:val="%7"/>
      <w:lvlJc w:val="left"/>
      <w:pPr>
        <w:ind w:left="541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0018EA60">
      <w:start w:val="1"/>
      <w:numFmt w:val="lowerLetter"/>
      <w:lvlText w:val="%8"/>
      <w:lvlJc w:val="left"/>
      <w:pPr>
        <w:ind w:left="613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199CF302">
      <w:start w:val="1"/>
      <w:numFmt w:val="lowerRoman"/>
      <w:lvlText w:val="%9"/>
      <w:lvlJc w:val="left"/>
      <w:pPr>
        <w:ind w:left="685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10" w15:restartNumberingAfterBreak="0">
    <w:nsid w:val="65EB2B0F"/>
    <w:multiLevelType w:val="hybridMultilevel"/>
    <w:tmpl w:val="4A2CFEFE"/>
    <w:lvl w:ilvl="0" w:tplc="19B2282E">
      <w:start w:val="1"/>
      <w:numFmt w:val="upperLetter"/>
      <w:lvlText w:val="%1."/>
      <w:lvlJc w:val="left"/>
      <w:pPr>
        <w:ind w:left="1137"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1" w:tplc="B596BF7C">
      <w:start w:val="1"/>
      <w:numFmt w:val="lowerLetter"/>
      <w:lvlText w:val="%2."/>
      <w:lvlJc w:val="left"/>
      <w:pPr>
        <w:ind w:left="185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AC163636">
      <w:start w:val="1"/>
      <w:numFmt w:val="lowerRoman"/>
      <w:lvlText w:val="%3"/>
      <w:lvlJc w:val="left"/>
      <w:pPr>
        <w:ind w:left="253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165E8042">
      <w:start w:val="1"/>
      <w:numFmt w:val="decimal"/>
      <w:lvlText w:val="%4"/>
      <w:lvlJc w:val="left"/>
      <w:pPr>
        <w:ind w:left="325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552EABA">
      <w:start w:val="1"/>
      <w:numFmt w:val="lowerLetter"/>
      <w:lvlText w:val="%5"/>
      <w:lvlJc w:val="left"/>
      <w:pPr>
        <w:ind w:left="397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6ABAE90E">
      <w:start w:val="1"/>
      <w:numFmt w:val="lowerRoman"/>
      <w:lvlText w:val="%6"/>
      <w:lvlJc w:val="left"/>
      <w:pPr>
        <w:ind w:left="469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5240D500">
      <w:start w:val="1"/>
      <w:numFmt w:val="decimal"/>
      <w:lvlText w:val="%7"/>
      <w:lvlJc w:val="left"/>
      <w:pPr>
        <w:ind w:left="541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D9AEA754">
      <w:start w:val="1"/>
      <w:numFmt w:val="lowerLetter"/>
      <w:lvlText w:val="%8"/>
      <w:lvlJc w:val="left"/>
      <w:pPr>
        <w:ind w:left="613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AF1E9D0E">
      <w:start w:val="1"/>
      <w:numFmt w:val="lowerRoman"/>
      <w:lvlText w:val="%9"/>
      <w:lvlJc w:val="left"/>
      <w:pPr>
        <w:ind w:left="685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11" w15:restartNumberingAfterBreak="0">
    <w:nsid w:val="67480EA3"/>
    <w:multiLevelType w:val="hybridMultilevel"/>
    <w:tmpl w:val="671623C4"/>
    <w:lvl w:ilvl="0" w:tplc="BB9E2E1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634AC"/>
    <w:rsid w:val="00074A84"/>
    <w:rsid w:val="00085AB0"/>
    <w:rsid w:val="001308A1"/>
    <w:rsid w:val="00133BB5"/>
    <w:rsid w:val="00155A36"/>
    <w:rsid w:val="00172A8B"/>
    <w:rsid w:val="001C0633"/>
    <w:rsid w:val="001E4DAF"/>
    <w:rsid w:val="00203DED"/>
    <w:rsid w:val="00236774"/>
    <w:rsid w:val="00252B96"/>
    <w:rsid w:val="002666C2"/>
    <w:rsid w:val="00275614"/>
    <w:rsid w:val="002C5725"/>
    <w:rsid w:val="003C5F72"/>
    <w:rsid w:val="004610FC"/>
    <w:rsid w:val="004B418D"/>
    <w:rsid w:val="004D6A52"/>
    <w:rsid w:val="004E1790"/>
    <w:rsid w:val="00516622"/>
    <w:rsid w:val="005421D3"/>
    <w:rsid w:val="0058767C"/>
    <w:rsid w:val="0060754F"/>
    <w:rsid w:val="00621D49"/>
    <w:rsid w:val="006275BD"/>
    <w:rsid w:val="006A3B2B"/>
    <w:rsid w:val="006C27EE"/>
    <w:rsid w:val="006E5BB4"/>
    <w:rsid w:val="006F301B"/>
    <w:rsid w:val="00761089"/>
    <w:rsid w:val="00763770"/>
    <w:rsid w:val="0078064F"/>
    <w:rsid w:val="0078344A"/>
    <w:rsid w:val="0079403C"/>
    <w:rsid w:val="007D6F5C"/>
    <w:rsid w:val="007F769E"/>
    <w:rsid w:val="00837744"/>
    <w:rsid w:val="008D7F86"/>
    <w:rsid w:val="008F01CA"/>
    <w:rsid w:val="008F345B"/>
    <w:rsid w:val="00901B8A"/>
    <w:rsid w:val="00912037"/>
    <w:rsid w:val="0093299B"/>
    <w:rsid w:val="00942BFE"/>
    <w:rsid w:val="009466AC"/>
    <w:rsid w:val="00991F0E"/>
    <w:rsid w:val="009E0B73"/>
    <w:rsid w:val="009F3729"/>
    <w:rsid w:val="00A05E6C"/>
    <w:rsid w:val="00A07EA3"/>
    <w:rsid w:val="00A62AF0"/>
    <w:rsid w:val="00AA33B5"/>
    <w:rsid w:val="00AC12D4"/>
    <w:rsid w:val="00AF35A8"/>
    <w:rsid w:val="00B00EB9"/>
    <w:rsid w:val="00B01FD3"/>
    <w:rsid w:val="00B256C8"/>
    <w:rsid w:val="00B265CB"/>
    <w:rsid w:val="00B3678A"/>
    <w:rsid w:val="00B71F00"/>
    <w:rsid w:val="00BD0316"/>
    <w:rsid w:val="00BF6C91"/>
    <w:rsid w:val="00CB6484"/>
    <w:rsid w:val="00CE01D9"/>
    <w:rsid w:val="00CE7DCA"/>
    <w:rsid w:val="00D229B0"/>
    <w:rsid w:val="00D250E8"/>
    <w:rsid w:val="00D25A29"/>
    <w:rsid w:val="00D54945"/>
    <w:rsid w:val="00D805E6"/>
    <w:rsid w:val="00DC3E20"/>
    <w:rsid w:val="00DF5C5F"/>
    <w:rsid w:val="00E31342"/>
    <w:rsid w:val="00E32332"/>
    <w:rsid w:val="00E349C8"/>
    <w:rsid w:val="00E50DAE"/>
    <w:rsid w:val="00EE2067"/>
    <w:rsid w:val="00EF7490"/>
    <w:rsid w:val="00F644B2"/>
    <w:rsid w:val="00F81414"/>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1EDA"/>
  <w15:docId w15:val="{45542CC0-650F-4CAE-ADB9-A3E35B9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paragraph" w:styleId="Heading1">
    <w:name w:val="heading 1"/>
    <w:next w:val="Normal"/>
    <w:link w:val="Heading1Char"/>
    <w:uiPriority w:val="9"/>
    <w:qFormat/>
    <w:rsid w:val="00074A84"/>
    <w:pPr>
      <w:keepNext/>
      <w:keepLines/>
      <w:spacing w:after="322" w:line="256" w:lineRule="auto"/>
      <w:ind w:left="48"/>
      <w:jc w:val="center"/>
      <w:outlineLvl w:val="0"/>
    </w:pPr>
    <w:rPr>
      <w:rFonts w:ascii="Calibri" w:eastAsia="Calibri" w:hAnsi="Calibri" w:cs="Calibri"/>
      <w:color w:val="000000"/>
      <w:sz w:val="42"/>
      <w:u w:val="single" w:color="000000"/>
    </w:rPr>
  </w:style>
  <w:style w:type="paragraph" w:styleId="Heading2">
    <w:name w:val="heading 2"/>
    <w:next w:val="Normal"/>
    <w:link w:val="Heading2Char"/>
    <w:uiPriority w:val="9"/>
    <w:semiHidden/>
    <w:unhideWhenUsed/>
    <w:qFormat/>
    <w:rsid w:val="00074A84"/>
    <w:pPr>
      <w:keepNext/>
      <w:keepLines/>
      <w:spacing w:after="0" w:line="256" w:lineRule="auto"/>
      <w:ind w:left="58"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BodyText">
    <w:name w:val="Body Text"/>
    <w:basedOn w:val="Normal"/>
    <w:link w:val="BodyTextChar"/>
    <w:uiPriority w:val="1"/>
    <w:qFormat/>
    <w:rsid w:val="00236774"/>
    <w:pPr>
      <w:widowControl w:val="0"/>
      <w:ind w:left="555"/>
      <w:jc w:val="left"/>
    </w:pPr>
    <w:rPr>
      <w:rFonts w:ascii="Times New Roman" w:hAnsi="Times New Roman" w:cstheme="minorBidi"/>
      <w:szCs w:val="24"/>
    </w:rPr>
  </w:style>
  <w:style w:type="character" w:customStyle="1" w:styleId="BodyTextChar">
    <w:name w:val="Body Text Char"/>
    <w:basedOn w:val="DefaultParagraphFont"/>
    <w:link w:val="BodyText"/>
    <w:uiPriority w:val="1"/>
    <w:rsid w:val="00236774"/>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074A84"/>
    <w:rPr>
      <w:rFonts w:ascii="Calibri" w:eastAsia="Calibri" w:hAnsi="Calibri" w:cs="Calibri"/>
      <w:color w:val="000000"/>
      <w:sz w:val="42"/>
      <w:u w:val="single" w:color="000000"/>
    </w:rPr>
  </w:style>
  <w:style w:type="character" w:customStyle="1" w:styleId="Heading2Char">
    <w:name w:val="Heading 2 Char"/>
    <w:basedOn w:val="DefaultParagraphFont"/>
    <w:link w:val="Heading2"/>
    <w:uiPriority w:val="9"/>
    <w:semiHidden/>
    <w:rsid w:val="00074A84"/>
    <w:rPr>
      <w:rFonts w:ascii="Calibri" w:eastAsia="Calibri" w:hAnsi="Calibri" w:cs="Calibri"/>
      <w:color w:val="000000"/>
      <w:sz w:val="30"/>
    </w:rPr>
  </w:style>
  <w:style w:type="paragraph" w:styleId="ListParagraph">
    <w:name w:val="List Paragraph"/>
    <w:basedOn w:val="Normal"/>
    <w:uiPriority w:val="34"/>
    <w:qFormat/>
    <w:rsid w:val="00074A84"/>
    <w:pPr>
      <w:spacing w:after="30" w:line="228" w:lineRule="auto"/>
      <w:ind w:left="720" w:hanging="356"/>
      <w:contextualSpacing/>
    </w:pPr>
    <w:rPr>
      <w:rFonts w:ascii="Calibri" w:eastAsia="Calibri" w:hAnsi="Calibri" w:cs="Calibri"/>
      <w:color w:val="000000"/>
      <w:sz w:val="26"/>
      <w:szCs w:val="22"/>
    </w:rPr>
  </w:style>
  <w:style w:type="paragraph" w:customStyle="1" w:styleId="Default">
    <w:name w:val="Default"/>
    <w:rsid w:val="00D229B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29B0"/>
    <w:rPr>
      <w:color w:val="0000FF" w:themeColor="hyperlink"/>
      <w:u w:val="single"/>
    </w:rPr>
  </w:style>
  <w:style w:type="character" w:customStyle="1" w:styleId="None">
    <w:name w:val="None"/>
    <w:rsid w:val="00D229B0"/>
  </w:style>
  <w:style w:type="character" w:customStyle="1" w:styleId="Hyperlink1">
    <w:name w:val="Hyperlink.1"/>
    <w:basedOn w:val="None"/>
    <w:rsid w:val="00D229B0"/>
    <w:rPr>
      <w:color w:val="0000FF"/>
      <w:sz w:val="18"/>
      <w:szCs w:val="18"/>
      <w:u w:val="single" w:color="0000FF"/>
    </w:rPr>
  </w:style>
  <w:style w:type="character" w:styleId="UnresolvedMention">
    <w:name w:val="Unresolved Mention"/>
    <w:basedOn w:val="DefaultParagraphFont"/>
    <w:uiPriority w:val="99"/>
    <w:semiHidden/>
    <w:unhideWhenUsed/>
    <w:rsid w:val="00AC12D4"/>
    <w:rPr>
      <w:color w:val="808080"/>
      <w:shd w:val="clear" w:color="auto" w:fill="E6E6E6"/>
    </w:rPr>
  </w:style>
  <w:style w:type="paragraph" w:styleId="BodyTextIndent">
    <w:name w:val="Body Text Indent"/>
    <w:basedOn w:val="Normal"/>
    <w:link w:val="BodyTextIndentChar"/>
    <w:uiPriority w:val="99"/>
    <w:unhideWhenUsed/>
    <w:rsid w:val="0079403C"/>
    <w:pPr>
      <w:spacing w:after="120" w:line="276" w:lineRule="auto"/>
      <w:ind w:left="360"/>
      <w:jc w:val="left"/>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79403C"/>
    <w:rPr>
      <w:rFonts w:ascii="Calibri" w:eastAsia="Calibri" w:hAnsi="Calibri" w:cs="Times New Roman"/>
    </w:rPr>
  </w:style>
  <w:style w:type="paragraph" w:styleId="FootnoteText">
    <w:name w:val="footnote text"/>
    <w:basedOn w:val="Normal"/>
    <w:link w:val="FootnoteTextChar"/>
    <w:uiPriority w:val="99"/>
    <w:semiHidden/>
    <w:unhideWhenUsed/>
    <w:rsid w:val="0079403C"/>
    <w:pPr>
      <w:spacing w:after="200" w:line="276"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79403C"/>
    <w:rPr>
      <w:rFonts w:ascii="Calibri" w:eastAsia="Calibri" w:hAnsi="Calibri" w:cs="Times New Roman"/>
      <w:sz w:val="20"/>
      <w:szCs w:val="20"/>
    </w:rPr>
  </w:style>
  <w:style w:type="character" w:styleId="FootnoteReference">
    <w:name w:val="footnote reference"/>
    <w:uiPriority w:val="99"/>
    <w:semiHidden/>
    <w:unhideWhenUsed/>
    <w:rsid w:val="00794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6586">
      <w:bodyDiv w:val="1"/>
      <w:marLeft w:val="0"/>
      <w:marRight w:val="0"/>
      <w:marTop w:val="0"/>
      <w:marBottom w:val="0"/>
      <w:divBdr>
        <w:top w:val="none" w:sz="0" w:space="0" w:color="auto"/>
        <w:left w:val="none" w:sz="0" w:space="0" w:color="auto"/>
        <w:bottom w:val="none" w:sz="0" w:space="0" w:color="auto"/>
        <w:right w:val="none" w:sz="0" w:space="0" w:color="auto"/>
      </w:divBdr>
    </w:div>
    <w:div w:id="1846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dsd.nv.gov/Meetings/Meeting_Noti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forbile@adsd.nv.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tice.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
      <w:docPartPr>
        <w:name w:val="32E16F9B522D426BB236E4D842601417"/>
        <w:category>
          <w:name w:val="General"/>
          <w:gallery w:val="placeholder"/>
        </w:category>
        <w:types>
          <w:type w:val="bbPlcHdr"/>
        </w:types>
        <w:behaviors>
          <w:behavior w:val="content"/>
        </w:behaviors>
        <w:guid w:val="{7A434ED2-DC3B-45E5-B5FE-0ECC7C8403AF}"/>
      </w:docPartPr>
      <w:docPartBody>
        <w:p w:rsidR="003372BD" w:rsidRDefault="00F9267B" w:rsidP="00F9267B">
          <w:pPr>
            <w:pStyle w:val="32E16F9B522D426BB236E4D842601417"/>
          </w:pPr>
          <w:r w:rsidRPr="006130E2">
            <w:rPr>
              <w:rStyle w:val="PlaceholderText"/>
              <w:sz w:val="16"/>
              <w:szCs w:val="16"/>
            </w:rPr>
            <w:t>Administrator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3372BD"/>
    <w:rsid w:val="00405207"/>
    <w:rsid w:val="004A0335"/>
    <w:rsid w:val="005737D2"/>
    <w:rsid w:val="007400F0"/>
    <w:rsid w:val="008470EE"/>
    <w:rsid w:val="009A16CB"/>
    <w:rsid w:val="00A71619"/>
    <w:rsid w:val="00B74CFC"/>
    <w:rsid w:val="00B85890"/>
    <w:rsid w:val="00DC171B"/>
    <w:rsid w:val="00F9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67B"/>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 w:type="paragraph" w:customStyle="1" w:styleId="32E16F9B522D426BB236E4D842601417">
    <w:name w:val="32E16F9B522D426BB236E4D842601417"/>
    <w:rsid w:val="00F926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E862C-90C0-4918-8D24-C168289314C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7044078-1897-4a47-b328-d8a18f2aaedf"/>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Jennifer Frischmann</cp:lastModifiedBy>
  <cp:revision>4</cp:revision>
  <cp:lastPrinted>2017-12-20T00:50:00Z</cp:lastPrinted>
  <dcterms:created xsi:type="dcterms:W3CDTF">2018-03-09T17:50:00Z</dcterms:created>
  <dcterms:modified xsi:type="dcterms:W3CDTF">2018-03-09T19:28:00Z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